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A" w:rsidRPr="00A43B90" w:rsidRDefault="003C761F" w:rsidP="00D63497">
      <w:pPr>
        <w:jc w:val="center"/>
        <w:rPr>
          <w:rFonts w:ascii="Times New Roman" w:hAnsi="Times New Roman"/>
          <w:b/>
          <w:sz w:val="24"/>
          <w:szCs w:val="24"/>
        </w:rPr>
      </w:pPr>
      <w:r w:rsidRPr="00A43B90">
        <w:rPr>
          <w:rFonts w:ascii="Times New Roman" w:hAnsi="Times New Roman"/>
          <w:b/>
          <w:sz w:val="24"/>
          <w:szCs w:val="24"/>
        </w:rPr>
        <w:t xml:space="preserve">Инструкция по организации приема предложений </w:t>
      </w:r>
      <w:r w:rsidR="00205531">
        <w:rPr>
          <w:rFonts w:ascii="Times New Roman" w:hAnsi="Times New Roman"/>
          <w:b/>
          <w:sz w:val="24"/>
          <w:szCs w:val="24"/>
        </w:rPr>
        <w:t xml:space="preserve">от </w:t>
      </w:r>
      <w:r w:rsidRPr="00A43B90">
        <w:rPr>
          <w:rFonts w:ascii="Times New Roman" w:hAnsi="Times New Roman"/>
          <w:b/>
          <w:sz w:val="24"/>
          <w:szCs w:val="24"/>
        </w:rPr>
        <w:t>населения</w:t>
      </w:r>
      <w:r w:rsidR="00D63497">
        <w:rPr>
          <w:rFonts w:ascii="Times New Roman" w:hAnsi="Times New Roman"/>
          <w:b/>
          <w:sz w:val="24"/>
          <w:szCs w:val="24"/>
        </w:rPr>
        <w:t xml:space="preserve"> </w:t>
      </w:r>
      <w:r w:rsidR="00D63497" w:rsidRPr="00D63497">
        <w:rPr>
          <w:rFonts w:ascii="Times New Roman" w:hAnsi="Times New Roman"/>
          <w:b/>
          <w:sz w:val="24"/>
          <w:szCs w:val="24"/>
        </w:rPr>
        <w:t>по выбору общественной территории  для реализации проекта создания комфортной городской среды</w:t>
      </w:r>
    </w:p>
    <w:p w:rsidR="003C761F" w:rsidRPr="00A43B90" w:rsidRDefault="003C761F" w:rsidP="00A43B90">
      <w:pPr>
        <w:jc w:val="both"/>
        <w:rPr>
          <w:rFonts w:ascii="Times New Roman" w:hAnsi="Times New Roman"/>
          <w:sz w:val="24"/>
          <w:szCs w:val="24"/>
        </w:rPr>
      </w:pPr>
      <w:r w:rsidRPr="00A43B90">
        <w:rPr>
          <w:rFonts w:ascii="Times New Roman" w:hAnsi="Times New Roman"/>
          <w:sz w:val="24"/>
          <w:szCs w:val="24"/>
        </w:rPr>
        <w:t xml:space="preserve">В рамках Всероссийского </w:t>
      </w:r>
      <w:r w:rsidR="00C81A89" w:rsidRPr="00A43B90">
        <w:rPr>
          <w:rFonts w:ascii="Times New Roman" w:hAnsi="Times New Roman"/>
          <w:sz w:val="24"/>
          <w:szCs w:val="24"/>
        </w:rPr>
        <w:t xml:space="preserve">конкурса среди малых городов и исторических поселений по отбору лучших проектов создания комфортной городской среды необходимо организовать сбор предложений жителей по определению общественного пространства </w:t>
      </w:r>
      <w:r w:rsidR="00A43B90">
        <w:rPr>
          <w:rFonts w:ascii="Times New Roman" w:hAnsi="Times New Roman"/>
          <w:sz w:val="24"/>
          <w:szCs w:val="24"/>
        </w:rPr>
        <w:t>для участия в конкурсе</w:t>
      </w:r>
      <w:r w:rsidR="00C81A89" w:rsidRPr="00A43B90">
        <w:rPr>
          <w:rFonts w:ascii="Times New Roman" w:hAnsi="Times New Roman"/>
          <w:sz w:val="24"/>
          <w:szCs w:val="24"/>
        </w:rPr>
        <w:t>.</w:t>
      </w:r>
    </w:p>
    <w:p w:rsidR="00EF7151" w:rsidRPr="00A43B90" w:rsidRDefault="00EF7151" w:rsidP="00A43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B90">
        <w:rPr>
          <w:rFonts w:ascii="Times New Roman" w:hAnsi="Times New Roman"/>
          <w:sz w:val="24"/>
          <w:szCs w:val="24"/>
        </w:rPr>
        <w:t>Отбор предложений целесообразно организовать на счетных участках в рамках проекта ФКГС  18 марта 2018г. Для этого необходимо подготовить тираж анкет (Приложение №1)</w:t>
      </w:r>
      <w:r w:rsidR="00A43B90" w:rsidRPr="00A43B90">
        <w:rPr>
          <w:rFonts w:ascii="Times New Roman" w:hAnsi="Times New Roman"/>
          <w:sz w:val="24"/>
          <w:szCs w:val="24"/>
        </w:rPr>
        <w:t xml:space="preserve"> </w:t>
      </w:r>
      <w:r w:rsidRPr="00A43B90">
        <w:rPr>
          <w:rFonts w:ascii="Times New Roman" w:hAnsi="Times New Roman"/>
          <w:sz w:val="24"/>
          <w:szCs w:val="24"/>
        </w:rPr>
        <w:t>не менее 5% от общей численности избирателей и распределить по счетным участкам. Также необходимо подготовить резерв анкет и  при необходимости доставлять до счетных участк</w:t>
      </w:r>
      <w:r w:rsidR="00EC4FB4" w:rsidRPr="00A43B90">
        <w:rPr>
          <w:rFonts w:ascii="Times New Roman" w:hAnsi="Times New Roman"/>
          <w:sz w:val="24"/>
          <w:szCs w:val="24"/>
        </w:rPr>
        <w:t>ов</w:t>
      </w:r>
      <w:r w:rsidRPr="00A43B90">
        <w:rPr>
          <w:rFonts w:ascii="Times New Roman" w:hAnsi="Times New Roman"/>
          <w:sz w:val="24"/>
          <w:szCs w:val="24"/>
        </w:rPr>
        <w:t>, где анкеты заканчиваются.</w:t>
      </w:r>
    </w:p>
    <w:p w:rsidR="00EC4FB4" w:rsidRPr="00A43B90" w:rsidRDefault="00EC4FB4" w:rsidP="00A43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B90">
        <w:rPr>
          <w:rFonts w:ascii="Times New Roman" w:hAnsi="Times New Roman"/>
          <w:sz w:val="24"/>
          <w:szCs w:val="24"/>
        </w:rPr>
        <w:t>Необходимо дополнительно проинструктировать волонтеров, работающих на счетных участках, что после того как избиратель проголосует за общественное пространство в рамках ФКГС, ему необходимо рассказать об участии города в конкурсе</w:t>
      </w:r>
      <w:r w:rsidR="003F39DD" w:rsidRPr="00A43B90">
        <w:rPr>
          <w:rFonts w:ascii="Times New Roman" w:hAnsi="Times New Roman"/>
          <w:sz w:val="24"/>
          <w:szCs w:val="24"/>
        </w:rPr>
        <w:t xml:space="preserve"> и предложить заполнить анкету</w:t>
      </w:r>
      <w:r w:rsidRPr="00A43B90">
        <w:rPr>
          <w:rFonts w:ascii="Times New Roman" w:hAnsi="Times New Roman"/>
          <w:sz w:val="24"/>
          <w:szCs w:val="24"/>
        </w:rPr>
        <w:t xml:space="preserve">. Например: </w:t>
      </w:r>
      <w:r w:rsidRPr="00A43B90">
        <w:rPr>
          <w:rFonts w:ascii="Times New Roman" w:hAnsi="Times New Roman"/>
          <w:i/>
          <w:sz w:val="24"/>
          <w:szCs w:val="24"/>
        </w:rPr>
        <w:t xml:space="preserve">Наш город также участвует во Всероссийском конкурсе и </w:t>
      </w:r>
      <w:r w:rsidR="0031302D">
        <w:rPr>
          <w:rFonts w:ascii="Times New Roman" w:hAnsi="Times New Roman"/>
          <w:i/>
          <w:sz w:val="24"/>
          <w:szCs w:val="24"/>
        </w:rPr>
        <w:t xml:space="preserve">в случае победы </w:t>
      </w:r>
      <w:r w:rsidRPr="00A43B90">
        <w:rPr>
          <w:rFonts w:ascii="Times New Roman" w:hAnsi="Times New Roman"/>
          <w:i/>
          <w:sz w:val="24"/>
          <w:szCs w:val="24"/>
        </w:rPr>
        <w:t xml:space="preserve">может получить </w:t>
      </w:r>
      <w:r w:rsidR="0031302D">
        <w:rPr>
          <w:rFonts w:ascii="Times New Roman" w:hAnsi="Times New Roman"/>
          <w:i/>
          <w:sz w:val="24"/>
          <w:szCs w:val="24"/>
        </w:rPr>
        <w:t>дополнительные</w:t>
      </w:r>
      <w:r w:rsidRPr="00A43B90">
        <w:rPr>
          <w:rFonts w:ascii="Times New Roman" w:hAnsi="Times New Roman"/>
          <w:i/>
          <w:sz w:val="24"/>
          <w:szCs w:val="24"/>
        </w:rPr>
        <w:t xml:space="preserve"> средства из федерального бюджета на благоустройство. Нам ва</w:t>
      </w:r>
      <w:r w:rsidR="003F39DD" w:rsidRPr="00A43B90">
        <w:rPr>
          <w:rFonts w:ascii="Times New Roman" w:hAnsi="Times New Roman"/>
          <w:i/>
          <w:sz w:val="24"/>
          <w:szCs w:val="24"/>
        </w:rPr>
        <w:t>жно узнать ваше мнение. Какое общественное пространство необходимо благоустроить, чтобы изменить облик нашего города. Заполните, пожалуйста, анкету, это не займет много времени.</w:t>
      </w:r>
      <w:r w:rsidRPr="00A43B90">
        <w:rPr>
          <w:rFonts w:ascii="Times New Roman" w:hAnsi="Times New Roman"/>
          <w:sz w:val="24"/>
          <w:szCs w:val="24"/>
        </w:rPr>
        <w:t xml:space="preserve"> </w:t>
      </w:r>
      <w:r w:rsidR="0031302D">
        <w:rPr>
          <w:rFonts w:ascii="Times New Roman" w:hAnsi="Times New Roman"/>
          <w:sz w:val="24"/>
          <w:szCs w:val="24"/>
        </w:rPr>
        <w:t xml:space="preserve">В связи с высокой загруженностью волонтеров ФКГС, по возможности, необходимо подобрать дополнительных активистов для организации сбора предложений. </w:t>
      </w:r>
    </w:p>
    <w:p w:rsidR="003F39DD" w:rsidRPr="00A43B90" w:rsidRDefault="003F39DD" w:rsidP="00A43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B90">
        <w:rPr>
          <w:rFonts w:ascii="Times New Roman" w:hAnsi="Times New Roman"/>
          <w:sz w:val="24"/>
          <w:szCs w:val="24"/>
        </w:rPr>
        <w:t xml:space="preserve">Все заполненные анкеты хранятся у волонтеров и после завершения работы счетного участка собираются и передаются ответственному </w:t>
      </w:r>
      <w:r w:rsidR="00894071">
        <w:rPr>
          <w:rFonts w:ascii="Times New Roman" w:hAnsi="Times New Roman"/>
          <w:sz w:val="24"/>
          <w:szCs w:val="24"/>
        </w:rPr>
        <w:t>за реализацию проекта</w:t>
      </w:r>
      <w:r w:rsidRPr="00A43B90">
        <w:rPr>
          <w:rFonts w:ascii="Times New Roman" w:hAnsi="Times New Roman"/>
          <w:sz w:val="24"/>
          <w:szCs w:val="24"/>
        </w:rPr>
        <w:t>.</w:t>
      </w:r>
    </w:p>
    <w:p w:rsidR="003F39DD" w:rsidRPr="00A43B90" w:rsidRDefault="003F39DD" w:rsidP="00A43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B90">
        <w:rPr>
          <w:rFonts w:ascii="Times New Roman" w:hAnsi="Times New Roman"/>
          <w:sz w:val="24"/>
          <w:szCs w:val="24"/>
        </w:rPr>
        <w:t>С 19.03 по 20.03 целесообразно организовать дальнейший сбор предложений населения. Для этого необходимо разместить</w:t>
      </w:r>
      <w:r w:rsidR="00894071">
        <w:rPr>
          <w:rFonts w:ascii="Times New Roman" w:hAnsi="Times New Roman"/>
          <w:sz w:val="24"/>
          <w:szCs w:val="24"/>
        </w:rPr>
        <w:t xml:space="preserve"> урны для голосования (которые использовались 18 марта на счетных участках)</w:t>
      </w:r>
      <w:r w:rsidRPr="00A43B90">
        <w:rPr>
          <w:rFonts w:ascii="Times New Roman" w:hAnsi="Times New Roman"/>
          <w:sz w:val="24"/>
          <w:szCs w:val="24"/>
        </w:rPr>
        <w:t xml:space="preserve"> в доступных для посещени</w:t>
      </w:r>
      <w:r w:rsidR="00894071">
        <w:rPr>
          <w:rFonts w:ascii="Times New Roman" w:hAnsi="Times New Roman"/>
          <w:sz w:val="24"/>
          <w:szCs w:val="24"/>
        </w:rPr>
        <w:t>й</w:t>
      </w:r>
      <w:r w:rsidRPr="00A43B90">
        <w:rPr>
          <w:rFonts w:ascii="Times New Roman" w:hAnsi="Times New Roman"/>
          <w:sz w:val="24"/>
          <w:szCs w:val="24"/>
        </w:rPr>
        <w:t xml:space="preserve"> </w:t>
      </w:r>
      <w:r w:rsidR="004C6DF1">
        <w:rPr>
          <w:rFonts w:ascii="Times New Roman" w:hAnsi="Times New Roman"/>
          <w:sz w:val="24"/>
          <w:szCs w:val="24"/>
        </w:rPr>
        <w:t>помещениях</w:t>
      </w:r>
      <w:r w:rsidRPr="00A43B90">
        <w:rPr>
          <w:rFonts w:ascii="Times New Roman" w:hAnsi="Times New Roman"/>
          <w:sz w:val="24"/>
          <w:szCs w:val="24"/>
        </w:rPr>
        <w:t xml:space="preserve"> городской администрации и городских библиотек</w:t>
      </w:r>
      <w:r w:rsidR="00894071">
        <w:rPr>
          <w:rFonts w:ascii="Times New Roman" w:hAnsi="Times New Roman"/>
          <w:sz w:val="24"/>
          <w:szCs w:val="24"/>
        </w:rPr>
        <w:t>, а также</w:t>
      </w:r>
      <w:r w:rsidRPr="00A43B90">
        <w:rPr>
          <w:rFonts w:ascii="Times New Roman" w:hAnsi="Times New Roman"/>
          <w:sz w:val="24"/>
          <w:szCs w:val="24"/>
        </w:rPr>
        <w:t xml:space="preserve"> распространить анкеты по социальным учреждениям</w:t>
      </w:r>
      <w:r w:rsidR="00A43B90" w:rsidRPr="00A43B90">
        <w:rPr>
          <w:rFonts w:ascii="Times New Roman" w:hAnsi="Times New Roman"/>
          <w:sz w:val="24"/>
          <w:szCs w:val="24"/>
        </w:rPr>
        <w:t xml:space="preserve"> (больницы, школы, детские сады, соцзащита, пенсионный фонд и т.д.)</w:t>
      </w:r>
      <w:r w:rsidR="00894071">
        <w:rPr>
          <w:rFonts w:ascii="Times New Roman" w:hAnsi="Times New Roman"/>
          <w:sz w:val="24"/>
          <w:szCs w:val="24"/>
        </w:rPr>
        <w:t>.</w:t>
      </w:r>
    </w:p>
    <w:p w:rsidR="00EF7151" w:rsidRPr="00A43B90" w:rsidRDefault="00894071" w:rsidP="00A43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с</w:t>
      </w:r>
      <w:r w:rsidR="00A43B90" w:rsidRPr="00A43B90">
        <w:rPr>
          <w:rFonts w:ascii="Times New Roman" w:hAnsi="Times New Roman"/>
          <w:sz w:val="24"/>
          <w:szCs w:val="24"/>
        </w:rPr>
        <w:t xml:space="preserve">бор предложений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A43B90" w:rsidRPr="00A43B90">
        <w:rPr>
          <w:rFonts w:ascii="Times New Roman" w:hAnsi="Times New Roman"/>
          <w:sz w:val="24"/>
          <w:szCs w:val="24"/>
        </w:rPr>
        <w:t>организовать на сайте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A43B90" w:rsidRPr="00A43B90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ах</w:t>
      </w:r>
      <w:r w:rsidR="00A43B90" w:rsidRPr="00A43B90">
        <w:rPr>
          <w:rFonts w:ascii="Times New Roman" w:hAnsi="Times New Roman"/>
          <w:sz w:val="24"/>
          <w:szCs w:val="24"/>
        </w:rPr>
        <w:t xml:space="preserve"> местных СМИ</w:t>
      </w:r>
    </w:p>
    <w:p w:rsidR="00C81A89" w:rsidRPr="00A43B90" w:rsidRDefault="00C81A89" w:rsidP="003C761F">
      <w:pPr>
        <w:rPr>
          <w:rFonts w:ascii="Times New Roman" w:hAnsi="Times New Roman"/>
          <w:sz w:val="24"/>
          <w:szCs w:val="24"/>
        </w:rPr>
      </w:pPr>
    </w:p>
    <w:sectPr w:rsidR="00C81A89" w:rsidRPr="00A43B90" w:rsidSect="004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405"/>
    <w:multiLevelType w:val="hybridMultilevel"/>
    <w:tmpl w:val="96BA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C84"/>
    <w:multiLevelType w:val="hybridMultilevel"/>
    <w:tmpl w:val="0CAC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1F"/>
    <w:rsid w:val="00205531"/>
    <w:rsid w:val="0031302D"/>
    <w:rsid w:val="003C761F"/>
    <w:rsid w:val="003F39DD"/>
    <w:rsid w:val="0042428A"/>
    <w:rsid w:val="004C6DF1"/>
    <w:rsid w:val="0068687D"/>
    <w:rsid w:val="007A6B95"/>
    <w:rsid w:val="00894071"/>
    <w:rsid w:val="00A43B90"/>
    <w:rsid w:val="00C011D7"/>
    <w:rsid w:val="00C81A89"/>
    <w:rsid w:val="00D63497"/>
    <w:rsid w:val="00EC4FB4"/>
    <w:rsid w:val="00E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norm</cp:lastModifiedBy>
  <cp:revision>2</cp:revision>
  <cp:lastPrinted>2018-03-14T07:34:00Z</cp:lastPrinted>
  <dcterms:created xsi:type="dcterms:W3CDTF">2018-03-15T03:13:00Z</dcterms:created>
  <dcterms:modified xsi:type="dcterms:W3CDTF">2018-03-15T03:13:00Z</dcterms:modified>
</cp:coreProperties>
</file>