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16" w:rsidRPr="00B53A16" w:rsidRDefault="00B53A16" w:rsidP="00B5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53340</wp:posOffset>
            </wp:positionV>
            <wp:extent cx="685800" cy="685800"/>
            <wp:effectExtent l="0" t="0" r="0" b="0"/>
            <wp:wrapNone/>
            <wp:docPr id="1" name="Рисунок 1" descr="Герб%20Ига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Игар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A16" w:rsidRPr="00B53A16" w:rsidRDefault="00B53A16" w:rsidP="00B5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B53A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F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B53A16" w:rsidRPr="00B53A16" w:rsidRDefault="00B53A16" w:rsidP="00B5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16" w:rsidRPr="00B53A16" w:rsidRDefault="00B53A16" w:rsidP="00B5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16" w:rsidRPr="00B53A16" w:rsidRDefault="00B53A16" w:rsidP="00B5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16" w:rsidRPr="00B53A16" w:rsidRDefault="00B53A16" w:rsidP="00B5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16" w:rsidRPr="00B53A16" w:rsidRDefault="00B53A16" w:rsidP="00B53A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53A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ИГАРСКИЙ ГОРОДСКОЙ СОВЕТ ДЕПУТАТОВ</w:t>
      </w:r>
    </w:p>
    <w:p w:rsidR="00B53A16" w:rsidRPr="00B53A16" w:rsidRDefault="00B53A16" w:rsidP="00B5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16" w:rsidRPr="00B53A16" w:rsidRDefault="00B53A16" w:rsidP="00B53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53A16" w:rsidRPr="00B53A16" w:rsidRDefault="00B53A16" w:rsidP="00B53A16">
      <w:pPr>
        <w:keepNext/>
        <w:tabs>
          <w:tab w:val="left" w:pos="2760"/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53A1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ab/>
      </w:r>
      <w:proofErr w:type="gramStart"/>
      <w:r w:rsidRPr="00B53A1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</w:t>
      </w:r>
      <w:proofErr w:type="gramEnd"/>
      <w:r w:rsidRPr="00B53A1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Е Ш Е Н И Е</w:t>
      </w:r>
    </w:p>
    <w:p w:rsidR="00B53A16" w:rsidRPr="00B53A16" w:rsidRDefault="00B53A16" w:rsidP="00B53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A16" w:rsidRPr="00B53A16" w:rsidRDefault="00FB5EE0" w:rsidP="00B53A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5A574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02</w:t>
      </w:r>
      <w:r w:rsidR="005A5740">
        <w:rPr>
          <w:rFonts w:ascii="Times New Roman" w:eastAsia="Calibri" w:hAnsi="Times New Roman" w:cs="Times New Roman"/>
          <w:sz w:val="28"/>
          <w:szCs w:val="28"/>
        </w:rPr>
        <w:t>.</w:t>
      </w:r>
      <w:r w:rsidR="00B53A16" w:rsidRPr="00B53A16">
        <w:rPr>
          <w:rFonts w:ascii="Times New Roman" w:eastAsia="Calibri" w:hAnsi="Times New Roman" w:cs="Times New Roman"/>
          <w:sz w:val="28"/>
          <w:szCs w:val="28"/>
        </w:rPr>
        <w:t xml:space="preserve">2022                                          </w:t>
      </w:r>
      <w:r w:rsidR="00EE42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E42BE">
        <w:rPr>
          <w:rFonts w:ascii="Times New Roman" w:eastAsia="Calibri" w:hAnsi="Times New Roman" w:cs="Times New Roman"/>
          <w:sz w:val="28"/>
          <w:szCs w:val="28"/>
        </w:rPr>
        <w:t>№ 5</w:t>
      </w:r>
      <w:r w:rsidR="00E277F9">
        <w:rPr>
          <w:rFonts w:ascii="Times New Roman" w:eastAsia="Calibri" w:hAnsi="Times New Roman" w:cs="Times New Roman"/>
          <w:sz w:val="28"/>
          <w:szCs w:val="28"/>
        </w:rPr>
        <w:t>5</w:t>
      </w:r>
      <w:r w:rsidR="00CF63F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214</w:t>
      </w:r>
    </w:p>
    <w:p w:rsidR="00B53A16" w:rsidRDefault="00B53A16" w:rsidP="00B53A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43CB" w:rsidRPr="00C66AD5" w:rsidRDefault="006243CB" w:rsidP="00B53A16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6AD5">
        <w:rPr>
          <w:rFonts w:ascii="Times New Roman" w:eastAsia="Calibri" w:hAnsi="Times New Roman" w:cs="Times New Roman"/>
          <w:sz w:val="27"/>
          <w:szCs w:val="27"/>
        </w:rPr>
        <w:t>О</w:t>
      </w:r>
      <w:r w:rsidR="00D451F8">
        <w:rPr>
          <w:rFonts w:ascii="Times New Roman" w:eastAsia="Calibri" w:hAnsi="Times New Roman" w:cs="Times New Roman"/>
          <w:sz w:val="27"/>
          <w:szCs w:val="27"/>
        </w:rPr>
        <w:t xml:space="preserve"> продлении срока приема документов и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переносе даты проведения конкурса по отбору кандидатур на должность главы города Игарки</w:t>
      </w:r>
    </w:p>
    <w:p w:rsidR="00B53A16" w:rsidRPr="00C66AD5" w:rsidRDefault="00B53A16" w:rsidP="00B53A1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6AD5">
        <w:rPr>
          <w:rFonts w:ascii="Times New Roman" w:eastAsia="Calibri" w:hAnsi="Times New Roman" w:cs="Times New Roman"/>
          <w:sz w:val="27"/>
          <w:szCs w:val="27"/>
        </w:rPr>
        <w:tab/>
      </w:r>
      <w:proofErr w:type="gramStart"/>
      <w:r w:rsidR="00C66AD5" w:rsidRPr="00C66AD5">
        <w:rPr>
          <w:rFonts w:ascii="Times New Roman" w:eastAsia="Calibri" w:hAnsi="Times New Roman" w:cs="Times New Roman"/>
          <w:sz w:val="27"/>
          <w:szCs w:val="27"/>
        </w:rPr>
        <w:t>В связи с отсутствием представленных кандидатами документов для участия в конкурсе по отбору кандидатур на должность главы города Игарки, в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соответствии с частью 2.1 статьи 36 Федерального закона от 06.10.2003 № 131-ФЗ «Об общих принципах организации местного самоуправлен</w:t>
      </w:r>
      <w:r w:rsidR="0090447F" w:rsidRPr="00C66AD5">
        <w:rPr>
          <w:rFonts w:ascii="Times New Roman" w:eastAsia="Calibri" w:hAnsi="Times New Roman" w:cs="Times New Roman"/>
          <w:sz w:val="27"/>
          <w:szCs w:val="27"/>
        </w:rPr>
        <w:t>ия  в  Российской Федерации»,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Законом Красноярского края от 01.12.2014 № 7-2884 «О некоторых вопросах организации органов местного самоуправления в Красноярском крае», руководствуясь Уставом муниципального образования</w:t>
      </w:r>
      <w:proofErr w:type="gramEnd"/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город Игарка и Положением о порядке проведения конкурса по отбору кандидатур на должность главы города Игарка, утвержденным решением Игарского городского Совета депутатов от 12.02.2020 № 26-84,</w:t>
      </w:r>
      <w:r w:rsidR="006243CB" w:rsidRPr="00C66A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Игарский городской Совет депутатов РЕШИЛ:  </w:t>
      </w:r>
    </w:p>
    <w:p w:rsidR="00BE7D37" w:rsidRPr="00C66AD5" w:rsidRDefault="00B53A16" w:rsidP="00B53A1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     1. </w:t>
      </w:r>
      <w:r w:rsidR="00BE7D37" w:rsidRPr="00C66AD5">
        <w:rPr>
          <w:rFonts w:ascii="Times New Roman" w:eastAsia="Calibri" w:hAnsi="Times New Roman" w:cs="Times New Roman"/>
          <w:sz w:val="27"/>
          <w:szCs w:val="27"/>
        </w:rPr>
        <w:t xml:space="preserve">Продлить срок приема документов для участия в конкурсе по отбору кандидатур на должность главы города Игарки </w:t>
      </w:r>
      <w:r w:rsidR="004E4B72">
        <w:rPr>
          <w:rFonts w:ascii="Times New Roman" w:eastAsia="Calibri" w:hAnsi="Times New Roman" w:cs="Times New Roman"/>
          <w:sz w:val="27"/>
          <w:szCs w:val="27"/>
        </w:rPr>
        <w:t>п</w:t>
      </w:r>
      <w:r w:rsidR="00BE7D37" w:rsidRPr="00C66AD5">
        <w:rPr>
          <w:rFonts w:ascii="Times New Roman" w:eastAsia="Calibri" w:hAnsi="Times New Roman" w:cs="Times New Roman"/>
          <w:sz w:val="27"/>
          <w:szCs w:val="27"/>
        </w:rPr>
        <w:t>о 17 марта 2022 года.</w:t>
      </w:r>
    </w:p>
    <w:p w:rsidR="00B53A16" w:rsidRPr="00C66AD5" w:rsidRDefault="00BE7D37" w:rsidP="00B53A1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     2. </w:t>
      </w:r>
      <w:r w:rsidR="00FE4069" w:rsidRPr="00C66AD5">
        <w:rPr>
          <w:rFonts w:ascii="Times New Roman" w:eastAsia="Calibri" w:hAnsi="Times New Roman" w:cs="Times New Roman"/>
          <w:sz w:val="27"/>
          <w:szCs w:val="27"/>
        </w:rPr>
        <w:t>Перенести дату проведения</w:t>
      </w:r>
      <w:r w:rsidR="00B53A16" w:rsidRPr="00C66AD5">
        <w:rPr>
          <w:rFonts w:ascii="Times New Roman" w:eastAsia="Calibri" w:hAnsi="Times New Roman" w:cs="Times New Roman"/>
          <w:sz w:val="27"/>
          <w:szCs w:val="27"/>
        </w:rPr>
        <w:t xml:space="preserve"> конкурс</w:t>
      </w:r>
      <w:r w:rsidR="00FE4069" w:rsidRPr="00C66AD5">
        <w:rPr>
          <w:rFonts w:ascii="Times New Roman" w:eastAsia="Calibri" w:hAnsi="Times New Roman" w:cs="Times New Roman"/>
          <w:sz w:val="27"/>
          <w:szCs w:val="27"/>
        </w:rPr>
        <w:t>а</w:t>
      </w:r>
      <w:r w:rsidR="00B53A16" w:rsidRPr="00C66AD5">
        <w:rPr>
          <w:rFonts w:ascii="Times New Roman" w:eastAsia="Calibri" w:hAnsi="Times New Roman" w:cs="Times New Roman"/>
          <w:sz w:val="27"/>
          <w:szCs w:val="27"/>
        </w:rPr>
        <w:t xml:space="preserve"> по отбору кандидатур на должность главы города Игарки на 1</w:t>
      </w:r>
      <w:r w:rsidR="001668EC" w:rsidRPr="00C66AD5">
        <w:rPr>
          <w:rFonts w:ascii="Times New Roman" w:eastAsia="Calibri" w:hAnsi="Times New Roman" w:cs="Times New Roman"/>
          <w:sz w:val="27"/>
          <w:szCs w:val="27"/>
        </w:rPr>
        <w:t xml:space="preserve">1.00 часов </w:t>
      </w:r>
      <w:r w:rsidR="00FE4069" w:rsidRPr="00C66AD5">
        <w:rPr>
          <w:rFonts w:ascii="Times New Roman" w:eastAsia="Calibri" w:hAnsi="Times New Roman" w:cs="Times New Roman"/>
          <w:sz w:val="27"/>
          <w:szCs w:val="27"/>
        </w:rPr>
        <w:t>21</w:t>
      </w:r>
      <w:r w:rsidR="001668EC" w:rsidRPr="00C66AD5">
        <w:rPr>
          <w:rFonts w:ascii="Times New Roman" w:eastAsia="Calibri" w:hAnsi="Times New Roman" w:cs="Times New Roman"/>
          <w:sz w:val="27"/>
          <w:szCs w:val="27"/>
        </w:rPr>
        <w:t>.03</w:t>
      </w:r>
      <w:r w:rsidR="00B53A16" w:rsidRPr="00C66AD5">
        <w:rPr>
          <w:rFonts w:ascii="Times New Roman" w:eastAsia="Calibri" w:hAnsi="Times New Roman" w:cs="Times New Roman"/>
          <w:sz w:val="27"/>
          <w:szCs w:val="27"/>
        </w:rPr>
        <w:t>.2022 года по адресу: г. Игарка, 1 микрорайон, дом 31, зал заседаний администрации города Игарки.</w:t>
      </w:r>
    </w:p>
    <w:p w:rsidR="00CD66C8" w:rsidRPr="00C66AD5" w:rsidRDefault="00CB5DAD" w:rsidP="00B53A1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="00FE4069" w:rsidRPr="00C66AD5">
        <w:rPr>
          <w:rFonts w:ascii="Times New Roman" w:eastAsia="Calibri" w:hAnsi="Times New Roman" w:cs="Times New Roman"/>
          <w:sz w:val="27"/>
          <w:szCs w:val="27"/>
        </w:rPr>
        <w:t>3</w:t>
      </w:r>
      <w:r w:rsidRPr="00C66AD5">
        <w:rPr>
          <w:rFonts w:ascii="Times New Roman" w:eastAsia="Calibri" w:hAnsi="Times New Roman" w:cs="Times New Roman"/>
          <w:sz w:val="27"/>
          <w:szCs w:val="27"/>
        </w:rPr>
        <w:t>. Условия конкурса определены решением Игарского городского Совета депутатов от 12.02.2020 № 26-84</w:t>
      </w:r>
      <w:r w:rsidR="00A932EE" w:rsidRPr="00C66AD5">
        <w:rPr>
          <w:rFonts w:ascii="Times New Roman" w:eastAsia="Calibri" w:hAnsi="Times New Roman" w:cs="Times New Roman"/>
          <w:sz w:val="27"/>
          <w:szCs w:val="27"/>
        </w:rPr>
        <w:t>.</w:t>
      </w:r>
    </w:p>
    <w:p w:rsidR="00C66AD5" w:rsidRPr="00C66AD5" w:rsidRDefault="00C66AD5" w:rsidP="00B53A1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     4. Утвердить текст объявления о продлении</w:t>
      </w:r>
      <w:r w:rsidR="00E62CA7">
        <w:rPr>
          <w:rFonts w:ascii="Times New Roman" w:eastAsia="Calibri" w:hAnsi="Times New Roman" w:cs="Times New Roman"/>
          <w:sz w:val="27"/>
          <w:szCs w:val="27"/>
        </w:rPr>
        <w:t xml:space="preserve"> срока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приема документов от кандидатов на должность главы города Игарки согласно приложению.</w:t>
      </w:r>
    </w:p>
    <w:p w:rsidR="00B53A16" w:rsidRPr="00C66AD5" w:rsidRDefault="00B53A16" w:rsidP="00B53A1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="00C66AD5" w:rsidRPr="00C66AD5">
        <w:rPr>
          <w:rFonts w:ascii="Times New Roman" w:eastAsia="Calibri" w:hAnsi="Times New Roman" w:cs="Times New Roman"/>
          <w:sz w:val="27"/>
          <w:szCs w:val="27"/>
        </w:rPr>
        <w:t>5</w:t>
      </w:r>
      <w:r w:rsidRPr="00C66AD5">
        <w:rPr>
          <w:rFonts w:ascii="Times New Roman" w:eastAsia="Calibri" w:hAnsi="Times New Roman" w:cs="Times New Roman"/>
          <w:sz w:val="27"/>
          <w:szCs w:val="27"/>
        </w:rPr>
        <w:t>. Назначить ответственным за прием документов от кандидатов на должность главы г</w:t>
      </w:r>
      <w:r w:rsidR="00C35944" w:rsidRPr="00C66AD5">
        <w:rPr>
          <w:rFonts w:ascii="Times New Roman" w:eastAsia="Calibri" w:hAnsi="Times New Roman" w:cs="Times New Roman"/>
          <w:sz w:val="27"/>
          <w:szCs w:val="27"/>
        </w:rPr>
        <w:t xml:space="preserve">орода Игарки и их регистрацию </w:t>
      </w:r>
      <w:proofErr w:type="spellStart"/>
      <w:r w:rsidR="00C35944" w:rsidRPr="00C66AD5">
        <w:rPr>
          <w:rFonts w:ascii="Times New Roman" w:eastAsia="Calibri" w:hAnsi="Times New Roman" w:cs="Times New Roman"/>
          <w:sz w:val="27"/>
          <w:szCs w:val="27"/>
        </w:rPr>
        <w:t>Кузьмицкую</w:t>
      </w:r>
      <w:proofErr w:type="spellEnd"/>
      <w:r w:rsidR="00C35944" w:rsidRPr="00C66AD5">
        <w:rPr>
          <w:rFonts w:ascii="Times New Roman" w:eastAsia="Calibri" w:hAnsi="Times New Roman" w:cs="Times New Roman"/>
          <w:sz w:val="27"/>
          <w:szCs w:val="27"/>
        </w:rPr>
        <w:t xml:space="preserve"> Викторию Эдуардовну</w:t>
      </w:r>
      <w:r w:rsidR="006D0429" w:rsidRPr="00C66AD5">
        <w:rPr>
          <w:rFonts w:ascii="Times New Roman" w:eastAsia="Calibri" w:hAnsi="Times New Roman" w:cs="Times New Roman"/>
          <w:sz w:val="27"/>
          <w:szCs w:val="27"/>
        </w:rPr>
        <w:t xml:space="preserve">, специалиста по кадрам отдела по правовым, </w:t>
      </w:r>
      <w:proofErr w:type="gramStart"/>
      <w:r w:rsidR="006D0429" w:rsidRPr="00C66AD5">
        <w:rPr>
          <w:rFonts w:ascii="Times New Roman" w:eastAsia="Calibri" w:hAnsi="Times New Roman" w:cs="Times New Roman"/>
          <w:sz w:val="27"/>
          <w:szCs w:val="27"/>
        </w:rPr>
        <w:t>жилищными</w:t>
      </w:r>
      <w:proofErr w:type="gramEnd"/>
      <w:r w:rsidR="006D0429" w:rsidRPr="00C66AD5">
        <w:rPr>
          <w:rFonts w:ascii="Times New Roman" w:eastAsia="Calibri" w:hAnsi="Times New Roman" w:cs="Times New Roman"/>
          <w:sz w:val="27"/>
          <w:szCs w:val="27"/>
        </w:rPr>
        <w:t xml:space="preserve"> и социальным вопросам администрации г. Игарки.</w:t>
      </w:r>
    </w:p>
    <w:p w:rsidR="00B53A16" w:rsidRPr="00C66AD5" w:rsidRDefault="00B53A16" w:rsidP="00B53A1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="00C66AD5" w:rsidRPr="00C66AD5">
        <w:rPr>
          <w:rFonts w:ascii="Times New Roman" w:eastAsia="Calibri" w:hAnsi="Times New Roman" w:cs="Times New Roman"/>
          <w:sz w:val="27"/>
          <w:szCs w:val="27"/>
        </w:rPr>
        <w:t>6</w:t>
      </w:r>
      <w:r w:rsidR="00CD66C8" w:rsidRPr="00C66AD5">
        <w:rPr>
          <w:rFonts w:ascii="Times New Roman" w:eastAsia="Calibri" w:hAnsi="Times New Roman" w:cs="Times New Roman"/>
          <w:sz w:val="27"/>
          <w:szCs w:val="27"/>
        </w:rPr>
        <w:t>. Решение вступает в силу со дня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его официального опубликования в общественно-п</w:t>
      </w:r>
      <w:r w:rsidR="00CD66C8" w:rsidRPr="00C66AD5">
        <w:rPr>
          <w:rFonts w:ascii="Times New Roman" w:eastAsia="Calibri" w:hAnsi="Times New Roman" w:cs="Times New Roman"/>
          <w:sz w:val="27"/>
          <w:szCs w:val="27"/>
        </w:rPr>
        <w:t xml:space="preserve">олитической газете 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«Игарские новости».</w:t>
      </w:r>
    </w:p>
    <w:p w:rsidR="00B53A16" w:rsidRDefault="00B53A16" w:rsidP="00B53A1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4383C" w:rsidRPr="00C66AD5" w:rsidRDefault="00A4383C" w:rsidP="00B53A1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53A16" w:rsidRPr="00C66AD5" w:rsidRDefault="0025353B" w:rsidP="00B53A1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>
        <w:rPr>
          <w:rFonts w:ascii="Times New Roman" w:eastAsia="Calibri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561A9">
        <w:rPr>
          <w:rFonts w:ascii="Times New Roman" w:eastAsia="Calibri" w:hAnsi="Times New Roman" w:cs="Times New Roman"/>
          <w:sz w:val="27"/>
          <w:szCs w:val="27"/>
        </w:rPr>
        <w:t>полномочия</w:t>
      </w:r>
    </w:p>
    <w:p w:rsidR="00B53A16" w:rsidRPr="00C66AD5" w:rsidRDefault="000561A9" w:rsidP="00B53A1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</w:t>
      </w:r>
      <w:r w:rsidR="00B53A16" w:rsidRPr="00C66AD5">
        <w:rPr>
          <w:rFonts w:ascii="Times New Roman" w:eastAsia="Calibri" w:hAnsi="Times New Roman" w:cs="Times New Roman"/>
          <w:sz w:val="27"/>
          <w:szCs w:val="27"/>
        </w:rPr>
        <w:t>редседател</w:t>
      </w:r>
      <w:r w:rsidR="0025353B">
        <w:rPr>
          <w:rFonts w:ascii="Times New Roman" w:eastAsia="Calibri" w:hAnsi="Times New Roman" w:cs="Times New Roman"/>
          <w:sz w:val="27"/>
          <w:szCs w:val="27"/>
        </w:rPr>
        <w:t>я</w:t>
      </w:r>
      <w:r w:rsidR="00B53A16" w:rsidRPr="00C66AD5">
        <w:rPr>
          <w:rFonts w:ascii="Times New Roman" w:eastAsia="Calibri" w:hAnsi="Times New Roman" w:cs="Times New Roman"/>
          <w:sz w:val="27"/>
          <w:szCs w:val="27"/>
        </w:rPr>
        <w:t xml:space="preserve"> Игарского </w:t>
      </w:r>
    </w:p>
    <w:p w:rsidR="00B53A16" w:rsidRPr="00C66AD5" w:rsidRDefault="00B53A16" w:rsidP="00B53A1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городского Совета депутатов                                             </w:t>
      </w:r>
      <w:r w:rsidR="00FE4069" w:rsidRPr="00C66AD5">
        <w:rPr>
          <w:rFonts w:ascii="Times New Roman" w:eastAsia="Calibri" w:hAnsi="Times New Roman" w:cs="Times New Roman"/>
          <w:sz w:val="27"/>
          <w:szCs w:val="27"/>
        </w:rPr>
        <w:t xml:space="preserve">                     </w:t>
      </w:r>
      <w:r w:rsidR="0016792B">
        <w:rPr>
          <w:rFonts w:ascii="Times New Roman" w:eastAsia="Calibri" w:hAnsi="Times New Roman" w:cs="Times New Roman"/>
          <w:sz w:val="27"/>
          <w:szCs w:val="27"/>
        </w:rPr>
        <w:t xml:space="preserve">       П</w:t>
      </w:r>
      <w:r w:rsidRPr="00C66AD5">
        <w:rPr>
          <w:rFonts w:ascii="Times New Roman" w:eastAsia="Calibri" w:hAnsi="Times New Roman" w:cs="Times New Roman"/>
          <w:sz w:val="27"/>
          <w:szCs w:val="27"/>
        </w:rPr>
        <w:t>.</w:t>
      </w:r>
      <w:r w:rsidR="0016792B">
        <w:rPr>
          <w:rFonts w:ascii="Times New Roman" w:eastAsia="Calibri" w:hAnsi="Times New Roman" w:cs="Times New Roman"/>
          <w:sz w:val="27"/>
          <w:szCs w:val="27"/>
        </w:rPr>
        <w:t>М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16792B">
        <w:rPr>
          <w:rFonts w:ascii="Times New Roman" w:eastAsia="Calibri" w:hAnsi="Times New Roman" w:cs="Times New Roman"/>
          <w:sz w:val="27"/>
          <w:szCs w:val="27"/>
        </w:rPr>
        <w:t>Баев</w:t>
      </w:r>
    </w:p>
    <w:p w:rsidR="00B53A16" w:rsidRPr="00C66AD5" w:rsidRDefault="00B53A16" w:rsidP="00B53A1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53A16" w:rsidRPr="00C66AD5" w:rsidRDefault="00B53A16" w:rsidP="00B53A1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53A16" w:rsidRPr="00C66AD5" w:rsidRDefault="00B53A16" w:rsidP="00B53A1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66AD5">
        <w:rPr>
          <w:rFonts w:ascii="Times New Roman" w:eastAsia="Calibri" w:hAnsi="Times New Roman" w:cs="Times New Roman"/>
          <w:sz w:val="27"/>
          <w:szCs w:val="27"/>
        </w:rPr>
        <w:t>Исполняющ</w:t>
      </w:r>
      <w:r w:rsidR="00E14D74">
        <w:rPr>
          <w:rFonts w:ascii="Times New Roman" w:eastAsia="Calibri" w:hAnsi="Times New Roman" w:cs="Times New Roman"/>
          <w:sz w:val="27"/>
          <w:szCs w:val="27"/>
        </w:rPr>
        <w:t>ий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20312">
        <w:rPr>
          <w:rFonts w:ascii="Times New Roman" w:eastAsia="Calibri" w:hAnsi="Times New Roman" w:cs="Times New Roman"/>
          <w:sz w:val="27"/>
          <w:szCs w:val="27"/>
        </w:rPr>
        <w:t>полномочия</w:t>
      </w:r>
      <w:bookmarkStart w:id="0" w:name="_GoBack"/>
      <w:bookmarkEnd w:id="0"/>
    </w:p>
    <w:p w:rsidR="00C66AD5" w:rsidRPr="00C66AD5" w:rsidRDefault="00B53A16" w:rsidP="00FE406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главы города Игарки                                                         </w:t>
      </w:r>
      <w:r w:rsidR="00FE4069" w:rsidRPr="00C66AD5"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F6E49">
        <w:rPr>
          <w:rFonts w:ascii="Times New Roman" w:eastAsia="Calibri" w:hAnsi="Times New Roman" w:cs="Times New Roman"/>
          <w:sz w:val="27"/>
          <w:szCs w:val="27"/>
        </w:rPr>
        <w:t xml:space="preserve">           А</w:t>
      </w:r>
      <w:r w:rsidRPr="00C66AD5">
        <w:rPr>
          <w:rFonts w:ascii="Times New Roman" w:eastAsia="Calibri" w:hAnsi="Times New Roman" w:cs="Times New Roman"/>
          <w:sz w:val="27"/>
          <w:szCs w:val="27"/>
        </w:rPr>
        <w:t>.</w:t>
      </w:r>
      <w:r w:rsidR="002F6E49">
        <w:rPr>
          <w:rFonts w:ascii="Times New Roman" w:eastAsia="Calibri" w:hAnsi="Times New Roman" w:cs="Times New Roman"/>
          <w:sz w:val="27"/>
          <w:szCs w:val="27"/>
        </w:rPr>
        <w:t>Р</w:t>
      </w:r>
      <w:r w:rsidRPr="00C66AD5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2F6E49">
        <w:rPr>
          <w:rFonts w:ascii="Times New Roman" w:eastAsia="Calibri" w:hAnsi="Times New Roman" w:cs="Times New Roman"/>
          <w:sz w:val="27"/>
          <w:szCs w:val="27"/>
        </w:rPr>
        <w:t>Гайнетдинов</w:t>
      </w:r>
      <w:proofErr w:type="spellEnd"/>
      <w:r w:rsidR="004705B5" w:rsidRPr="00C66AD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6AD5" w:rsidRDefault="00C66AD5" w:rsidP="00C66AD5">
      <w:pPr>
        <w:spacing w:after="0" w:line="240" w:lineRule="auto"/>
        <w:ind w:left="5948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66AD5" w:rsidRPr="007073ED" w:rsidRDefault="00C66AD5" w:rsidP="00C66AD5">
      <w:pPr>
        <w:spacing w:after="0" w:line="240" w:lineRule="auto"/>
        <w:ind w:left="594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73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66AD5" w:rsidRPr="007073ED" w:rsidRDefault="00C66AD5" w:rsidP="00C66AD5">
      <w:pPr>
        <w:spacing w:after="0" w:line="240" w:lineRule="auto"/>
        <w:ind w:left="594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73ED">
        <w:rPr>
          <w:rFonts w:ascii="Times New Roman" w:hAnsi="Times New Roman" w:cs="Times New Roman"/>
          <w:sz w:val="24"/>
          <w:szCs w:val="24"/>
        </w:rPr>
        <w:t>к решению Игарского</w:t>
      </w:r>
    </w:p>
    <w:p w:rsidR="00C66AD5" w:rsidRPr="007073ED" w:rsidRDefault="00C66AD5" w:rsidP="00C66AD5">
      <w:pPr>
        <w:spacing w:after="0" w:line="240" w:lineRule="auto"/>
        <w:ind w:left="594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73ED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C66AD5" w:rsidRPr="005A5740" w:rsidRDefault="00C66AD5" w:rsidP="00C66AD5">
      <w:pPr>
        <w:spacing w:after="0" w:line="240" w:lineRule="auto"/>
        <w:ind w:left="594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073ED">
        <w:rPr>
          <w:rFonts w:ascii="Times New Roman" w:hAnsi="Times New Roman" w:cs="Times New Roman"/>
          <w:sz w:val="24"/>
          <w:szCs w:val="24"/>
        </w:rPr>
        <w:t xml:space="preserve">от </w:t>
      </w:r>
      <w:r w:rsidR="003C21A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21AD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.2022  № 55-</w:t>
      </w:r>
      <w:r w:rsidR="003C21AD">
        <w:rPr>
          <w:rFonts w:ascii="Times New Roman" w:hAnsi="Times New Roman" w:cs="Times New Roman"/>
          <w:sz w:val="24"/>
          <w:szCs w:val="24"/>
        </w:rPr>
        <w:t>214</w:t>
      </w:r>
    </w:p>
    <w:p w:rsidR="00C66AD5" w:rsidRPr="007073ED" w:rsidRDefault="00C66AD5" w:rsidP="00C66AD5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73ED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C66AD5" w:rsidRDefault="00C66AD5" w:rsidP="00C6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AD5" w:rsidRDefault="00C66AD5" w:rsidP="00C66AD5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Игарский городской Совет депутатов объявляет о продлении</w:t>
      </w:r>
      <w:r w:rsidR="00E62CA7">
        <w:rPr>
          <w:rFonts w:ascii="Times New Roman" w:hAnsi="Times New Roman" w:cs="Times New Roman"/>
          <w:sz w:val="28"/>
          <w:szCs w:val="28"/>
        </w:rPr>
        <w:t xml:space="preserve"> срока</w:t>
      </w:r>
      <w:r>
        <w:rPr>
          <w:rFonts w:ascii="Times New Roman" w:hAnsi="Times New Roman" w:cs="Times New Roman"/>
          <w:sz w:val="28"/>
          <w:szCs w:val="28"/>
        </w:rPr>
        <w:t xml:space="preserve"> приема документов от граждан, желающих принять участие в конкурсе по отбору кандидатур на должность главы города Игарки.</w:t>
      </w:r>
    </w:p>
    <w:p w:rsidR="00C66AD5" w:rsidRDefault="00C66AD5" w:rsidP="00C66A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Документы кандидаты подают лично по адресу: г.</w:t>
      </w:r>
      <w:r w:rsidR="004E4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Игарка</w:t>
      </w:r>
      <w:r w:rsidR="004E4B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1 микрорайон, д.31, кабинет № 2,</w:t>
      </w:r>
      <w:r w:rsidRPr="00D627D2">
        <w:rPr>
          <w:rFonts w:ascii="Times New Roman" w:hAnsi="Times New Roman" w:cs="Times New Roman"/>
          <w:sz w:val="28"/>
          <w:szCs w:val="28"/>
        </w:rPr>
        <w:t xml:space="preserve"> </w:t>
      </w:r>
      <w:r w:rsidRPr="008132D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3 марта </w:t>
      </w:r>
      <w:r w:rsidRPr="008132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132DF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17 марта 2022</w:t>
      </w:r>
      <w:r w:rsidRPr="008132D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рабочие дни, </w:t>
      </w:r>
      <w:r w:rsidRPr="008132DF">
        <w:rPr>
          <w:rFonts w:ascii="Times New Roman" w:hAnsi="Times New Roman" w:cs="Times New Roman"/>
          <w:sz w:val="28"/>
          <w:szCs w:val="28"/>
        </w:rPr>
        <w:t>с 09.00 до 1</w:t>
      </w:r>
      <w:r>
        <w:rPr>
          <w:rFonts w:ascii="Times New Roman" w:hAnsi="Times New Roman" w:cs="Times New Roman"/>
          <w:sz w:val="28"/>
          <w:szCs w:val="28"/>
        </w:rPr>
        <w:t xml:space="preserve">7.00 (перерыв с 13.00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14.00), в выходные дни с 12.00 до 14.00. Телефон для справок: 8(39172) 2-29-69</w:t>
      </w:r>
      <w:r w:rsidR="004E4B72">
        <w:rPr>
          <w:rFonts w:ascii="Times New Roman" w:hAnsi="Times New Roman" w:cs="Times New Roman"/>
          <w:sz w:val="28"/>
          <w:szCs w:val="28"/>
        </w:rPr>
        <w:t>.</w:t>
      </w:r>
    </w:p>
    <w:p w:rsidR="00C66AD5" w:rsidRPr="00591546" w:rsidRDefault="00C66AD5" w:rsidP="00C66AD5">
      <w:pPr>
        <w:autoSpaceDE w:val="0"/>
        <w:autoSpaceDN w:val="0"/>
        <w:adjustRightInd w:val="0"/>
        <w:spacing w:after="0" w:line="240" w:lineRule="auto"/>
        <w:ind w:right="-142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документов необходимых для участия в конкурсе</w:t>
      </w:r>
      <w:r w:rsidRPr="005915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AD5" w:rsidRPr="00591546" w:rsidRDefault="00C66AD5" w:rsidP="00C66AD5">
      <w:pPr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личное заявление на участие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установленной  </w:t>
      </w:r>
      <w:r w:rsidRPr="0059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1 к Положению о порядке проведения конкурса по отбору кандидатур на должность главы города Игарки, утвержденному решением Игарского городского Совета депутатов от 12.02.2020 № 26-84</w:t>
      </w:r>
      <w:r w:rsidRPr="00591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AD5" w:rsidRPr="00591546" w:rsidRDefault="00C66AD5" w:rsidP="00C66AD5">
      <w:pPr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собственноручно заполненная</w:t>
      </w:r>
      <w:r w:rsidRPr="0059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подписанн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анкета по форме, установленной приложением 2 к Положению о порядке проведения конкурса                     по отбору кандидатур на должность главы города Игарки, утвержденному решением Игарского городского Совета депутатов от 12.02.2020 № 26-84</w:t>
      </w:r>
      <w:r w:rsidRPr="00591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AD5" w:rsidRPr="00591546" w:rsidRDefault="00C66AD5" w:rsidP="00C66AD5">
      <w:pPr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15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паспорт или заменяющий его документ;</w:t>
      </w:r>
    </w:p>
    <w:p w:rsidR="00C66AD5" w:rsidRPr="00591546" w:rsidRDefault="00C66AD5" w:rsidP="00C66AD5">
      <w:pPr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C66AD5" w:rsidRPr="00591546" w:rsidRDefault="00C66AD5" w:rsidP="00C66AD5">
      <w:pPr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документ о профессиональном образовании;</w:t>
      </w:r>
    </w:p>
    <w:p w:rsidR="00C66AD5" w:rsidRPr="00591546" w:rsidRDefault="00C66AD5" w:rsidP="00C66AD5">
      <w:pPr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9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иной документ, подтверждающий трудовую (служебную) деятельность гражданина;</w:t>
      </w:r>
    </w:p>
    <w:p w:rsidR="00C66AD5" w:rsidRPr="00591546" w:rsidRDefault="00C66AD5" w:rsidP="00C66AD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-142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1546">
        <w:rPr>
          <w:rFonts w:ascii="Times New Roman" w:eastAsia="Calibri" w:hAnsi="Times New Roman" w:cs="Times New Roman"/>
          <w:sz w:val="28"/>
          <w:szCs w:val="28"/>
        </w:rPr>
        <w:t>5)</w:t>
      </w:r>
      <w:r w:rsidRPr="00591546">
        <w:rPr>
          <w:rFonts w:ascii="Calibri" w:eastAsia="Calibri" w:hAnsi="Calibri" w:cs="Times New Roman"/>
          <w:sz w:val="28"/>
          <w:szCs w:val="28"/>
        </w:rPr>
        <w:t xml:space="preserve"> </w:t>
      </w:r>
      <w:r w:rsidRPr="00591546">
        <w:rPr>
          <w:rFonts w:ascii="Times New Roman" w:eastAsia="Calibri" w:hAnsi="Times New Roman" w:cs="Times New Roman"/>
          <w:sz w:val="28"/>
          <w:szCs w:val="28"/>
        </w:rPr>
        <w:t>документ, подтверждающий представление Губернатору Красноярского края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 и несовершеннолетних детей в соответствии с Законом Красноярского края от 19.12.2017 № 4-1264                       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</w:t>
      </w:r>
      <w:proofErr w:type="gramEnd"/>
      <w:r w:rsidRPr="005915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591546">
        <w:rPr>
          <w:rFonts w:ascii="Times New Roman" w:eastAsia="Calibri" w:hAnsi="Times New Roman" w:cs="Times New Roman"/>
          <w:sz w:val="28"/>
          <w:szCs w:val="28"/>
        </w:rPr>
        <w:t>замещающими</w:t>
      </w:r>
      <w:proofErr w:type="gramEnd"/>
      <w:r w:rsidRPr="00591546">
        <w:rPr>
          <w:rFonts w:ascii="Times New Roman" w:eastAsia="Calibri" w:hAnsi="Times New Roman" w:cs="Times New Roman"/>
          <w:sz w:val="28"/>
          <w:szCs w:val="28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</w:t>
      </w:r>
      <w:r>
        <w:rPr>
          <w:rFonts w:ascii="Times New Roman" w:eastAsia="Calibri" w:hAnsi="Times New Roman" w:cs="Times New Roman"/>
          <w:sz w:val="28"/>
          <w:szCs w:val="28"/>
        </w:rPr>
        <w:t>ности и полноты таких сведений», за год предшествующий проведению конкурса.</w:t>
      </w:r>
    </w:p>
    <w:p w:rsidR="00C66AD5" w:rsidRPr="00591546" w:rsidRDefault="00C66AD5" w:rsidP="00C66AD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-142"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1546">
        <w:rPr>
          <w:rFonts w:ascii="Times New Roman" w:eastAsia="Calibri" w:hAnsi="Times New Roman" w:cs="Times New Roman"/>
          <w:sz w:val="28"/>
          <w:szCs w:val="28"/>
        </w:rPr>
        <w:t xml:space="preserve">6) справку о наличии (отсутствии) судимости и (или) факта уголовного преследования либо о прекращении уголовного преследования по форме, установленной Административным регламентом Министерства внутренних дел Российской Федерации по представлению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МВД России от 27.09.2019 № 660; </w:t>
      </w:r>
      <w:proofErr w:type="gramEnd"/>
    </w:p>
    <w:p w:rsidR="00C66AD5" w:rsidRPr="00591546" w:rsidRDefault="00C66AD5" w:rsidP="00C66AD5">
      <w:pPr>
        <w:spacing w:after="0" w:line="240" w:lineRule="auto"/>
        <w:ind w:right="-142"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6">
        <w:rPr>
          <w:rFonts w:ascii="Times New Roman" w:eastAsia="Calibri" w:hAnsi="Times New Roman" w:cs="Times New Roman"/>
          <w:sz w:val="28"/>
          <w:szCs w:val="28"/>
        </w:rPr>
        <w:t>7) согласие на обработку персональных данных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форме, установленной </w:t>
      </w:r>
      <w:r w:rsidRPr="005915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3 к Положению о порядке проведения конкурса по отбору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кандидатур на должность главы города Игарки, утвержденному решением Игарского городского Совета депутатов от 12.02.2020 № 26-84</w:t>
      </w:r>
      <w:r w:rsidRPr="00591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AD5" w:rsidRDefault="00C66AD5" w:rsidP="00C66AD5">
      <w:pPr>
        <w:tabs>
          <w:tab w:val="num" w:pos="1080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фотографии 4 х 5 – 3 шт.</w:t>
      </w:r>
    </w:p>
    <w:p w:rsidR="00C66AD5" w:rsidRDefault="00C66AD5" w:rsidP="00C66AD5">
      <w:pPr>
        <w:tabs>
          <w:tab w:val="num" w:pos="1080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подаются копии документов, указанных в пунктах 3 и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AD5" w:rsidRPr="00591546" w:rsidRDefault="00C66AD5" w:rsidP="00C66AD5">
      <w:pPr>
        <w:tabs>
          <w:tab w:val="num" w:pos="1080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документов для участия в конкурсе, указанных в пунктах                    1, 2, 3, 5 и 6 являются обязательным.</w:t>
      </w:r>
    </w:p>
    <w:p w:rsidR="00C66AD5" w:rsidRDefault="00C66AD5" w:rsidP="00C66AD5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кандидата им могут быть представлены документы                           о дополнительном профессиональном образовании, о присвоении ученой степени, ученого звания, о наградах и присвоении почетных званий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документы, характеризующие его личность, профессиональную подготовку.</w:t>
      </w:r>
    </w:p>
    <w:p w:rsidR="00C66AD5" w:rsidRPr="00D627D2" w:rsidRDefault="00C66AD5" w:rsidP="00C66AD5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Подлинники документов возвращаются гражданину в день предъявления,                     а их копии формируются в дело. Кандидату выдается расписка о приеме документов с указанием перечня документов и даты приема, о чем делается пометка в журнале регистрации. </w:t>
      </w:r>
    </w:p>
    <w:p w:rsidR="00C66AD5" w:rsidRPr="00D627D2" w:rsidRDefault="00C66AD5" w:rsidP="00C66AD5">
      <w:pPr>
        <w:tabs>
          <w:tab w:val="num" w:pos="1260"/>
          <w:tab w:val="num" w:pos="1440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:rsidR="00C66AD5" w:rsidRDefault="00C66AD5" w:rsidP="00C66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всех видов и другие расходы) кандидаты производят за свой счет.</w:t>
      </w:r>
    </w:p>
    <w:p w:rsidR="00C66AD5" w:rsidRDefault="00C66AD5" w:rsidP="00C66AD5">
      <w:pPr>
        <w:pStyle w:val="a3"/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C66AD5" w:rsidRPr="00D627D2" w:rsidRDefault="00C66AD5" w:rsidP="00C66AD5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 (далее - Программа).</w:t>
      </w:r>
    </w:p>
    <w:p w:rsidR="00C66AD5" w:rsidRPr="00D627D2" w:rsidRDefault="00C66AD5" w:rsidP="00C66AD5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обязательно должна содержать:</w:t>
      </w:r>
    </w:p>
    <w:p w:rsidR="00C66AD5" w:rsidRPr="00D627D2" w:rsidRDefault="00C66AD5" w:rsidP="00C66AD5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текущего социально-экономического состояния </w:t>
      </w:r>
      <w:r w:rsidRPr="00D627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образования;</w:t>
      </w:r>
    </w:p>
    <w:p w:rsidR="00C66AD5" w:rsidRPr="00D627D2" w:rsidRDefault="00C66AD5" w:rsidP="00C66AD5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описание основных социально-экономических проблем муниципального образования; </w:t>
      </w:r>
    </w:p>
    <w:p w:rsidR="00C66AD5" w:rsidRPr="00D627D2" w:rsidRDefault="00C66AD5" w:rsidP="00C66AD5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комплекс предлагаемых кандидатом мер, направленных на улучшение социально-экономического положения и решение основных проблем</w:t>
      </w:r>
      <w:r w:rsidRPr="00D627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образования;</w:t>
      </w:r>
    </w:p>
    <w:p w:rsidR="00C66AD5" w:rsidRPr="00D627D2" w:rsidRDefault="00C66AD5" w:rsidP="00C66AD5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предполагаемую структуру администрации города;</w:t>
      </w:r>
    </w:p>
    <w:p w:rsidR="00C66AD5" w:rsidRPr="00D627D2" w:rsidRDefault="00C66AD5" w:rsidP="00C66AD5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предполагаемые сроки реализации Программы.</w:t>
      </w:r>
    </w:p>
    <w:p w:rsidR="00C66AD5" w:rsidRPr="00D627D2" w:rsidRDefault="00C66AD5" w:rsidP="00C66AD5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подписывается кандидатом и представляется Комиссии в день проведения конкурса.</w:t>
      </w:r>
    </w:p>
    <w:p w:rsidR="00C66AD5" w:rsidRPr="007073ED" w:rsidRDefault="00C66AD5" w:rsidP="00C6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ED">
        <w:rPr>
          <w:rFonts w:ascii="Times New Roman" w:hAnsi="Times New Roman" w:cs="Times New Roman"/>
          <w:sz w:val="28"/>
          <w:szCs w:val="28"/>
        </w:rPr>
        <w:t> </w:t>
      </w:r>
    </w:p>
    <w:p w:rsidR="00C66AD5" w:rsidRPr="00D627D2" w:rsidRDefault="00C66AD5" w:rsidP="00C66AD5">
      <w:pPr>
        <w:spacing w:after="0" w:line="240" w:lineRule="auto"/>
        <w:ind w:right="-142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не допускается к участию в конкурсе в случае:</w:t>
      </w:r>
    </w:p>
    <w:p w:rsidR="00C66AD5" w:rsidRPr="00D627D2" w:rsidRDefault="00C66AD5" w:rsidP="00C66AD5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 </w:t>
      </w:r>
      <w:proofErr w:type="gramStart"/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proofErr w:type="gramEnd"/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года на день проведения конкурса;</w:t>
      </w:r>
    </w:p>
    <w:p w:rsidR="00C66AD5" w:rsidRDefault="00C66AD5" w:rsidP="00C66AD5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признания его недееспособным или ограниченно дееспособным решением суда, вступившим в законную силу;</w:t>
      </w:r>
    </w:p>
    <w:p w:rsidR="00C66AD5" w:rsidRPr="00D627D2" w:rsidRDefault="00C66AD5" w:rsidP="00C66AD5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отсутствия гражданства Российской Федерации, отсутствия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являющегося участником международного договора Российской</w:t>
      </w:r>
      <w:proofErr w:type="gramEnd"/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C66AD5" w:rsidRPr="00D627D2" w:rsidRDefault="00C66AD5" w:rsidP="00C66AD5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наличия в соответствии с Федеральным законом от 12 июня 2002 года                          № 67-ФЗ «Об основных гарантиях избирательных прав и права на участие                              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самоуправления;</w:t>
      </w:r>
    </w:p>
    <w:p w:rsidR="00C66AD5" w:rsidRPr="00D627D2" w:rsidRDefault="00C66AD5" w:rsidP="00C66AD5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непредставления или несвоевременного представления документов для участия в конкурсе, указанных в пунктах 1-3, 5-6, представления их не в полном объеме или с нарушением правил оформления.</w:t>
      </w:r>
    </w:p>
    <w:p w:rsidR="00C66AD5" w:rsidRPr="00D627D2" w:rsidRDefault="00C66AD5" w:rsidP="00C66AD5">
      <w:pPr>
        <w:autoSpaceDE w:val="0"/>
        <w:autoSpaceDN w:val="0"/>
        <w:adjustRightInd w:val="0"/>
        <w:spacing w:after="0" w:line="240" w:lineRule="auto"/>
        <w:ind w:right="-142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Граждане иностранных государств могут быть кандидатами в случае, если доступ граждан этих госуда</w:t>
      </w:r>
      <w:proofErr w:type="gramStart"/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к з</w:t>
      </w:r>
      <w:proofErr w:type="gramEnd"/>
      <w:r w:rsidRPr="00D62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амещению должности главы муниципального образования урегулирован международным договором Российской Федерации.</w:t>
      </w:r>
    </w:p>
    <w:p w:rsidR="00C66AD5" w:rsidRDefault="00C66AD5" w:rsidP="00C6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AD5" w:rsidRDefault="00C66AD5" w:rsidP="00C6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проходит в два этапа:</w:t>
      </w:r>
    </w:p>
    <w:p w:rsidR="00C66AD5" w:rsidRDefault="00C66AD5" w:rsidP="00C6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конкурса проводится на основе анкетных данных                            и представленных документов в форме собеседования и оценивается по пятибалльной системе.</w:t>
      </w:r>
    </w:p>
    <w:p w:rsidR="00C66AD5" w:rsidRDefault="00C66AD5" w:rsidP="00C6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Комиссия рассматривает представленные кандидатами программы действий, направленные на улучшение социально-экономического состояния муниципального образования и оценивается по десятибалльной системе.</w:t>
      </w:r>
    </w:p>
    <w:p w:rsidR="00C66AD5" w:rsidRDefault="00C66AD5" w:rsidP="00C66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AD5" w:rsidRDefault="00C66AD5" w:rsidP="00C66AD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проведения конкурса, формы необходимых для участия                             в конкурсе документов утверждены решением Игарского городского Совета депутатов от 12.02.2020 № 26-84 «Об утверждении Положения                               о порядке проведения конкурса по отбору кандидатур на должность главы города Игарки», опубликованы в газете «Игарские новости» от 15.02.2020                        № 11 и размещены на сайте администрации города Игарки на странице «Игарский городской Совет депутатов».</w:t>
      </w:r>
      <w:proofErr w:type="gramEnd"/>
    </w:p>
    <w:p w:rsidR="00C66AD5" w:rsidRDefault="00C66AD5" w:rsidP="00C66AD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Положением также можно по адресу: 1 микрорайон, дом 31, кабинет 2.</w:t>
      </w:r>
    </w:p>
    <w:p w:rsidR="004705B5" w:rsidRPr="00FE4069" w:rsidRDefault="00C66AD5" w:rsidP="00C66AD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E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4705B5" w:rsidRPr="00FE40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4705B5" w:rsidRPr="00FE4069" w:rsidSect="00B839C5">
      <w:headerReference w:type="even" r:id="rId10"/>
      <w:headerReference w:type="default" r:id="rId11"/>
      <w:pgSz w:w="11906" w:h="16838"/>
      <w:pgMar w:top="568" w:right="424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74" w:rsidRDefault="00E14D74">
      <w:pPr>
        <w:spacing w:after="0" w:line="240" w:lineRule="auto"/>
      </w:pPr>
      <w:r>
        <w:separator/>
      </w:r>
    </w:p>
  </w:endnote>
  <w:endnote w:type="continuationSeparator" w:id="0">
    <w:p w:rsidR="00E14D74" w:rsidRDefault="00E1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74" w:rsidRDefault="00E14D74">
      <w:pPr>
        <w:spacing w:after="0" w:line="240" w:lineRule="auto"/>
      </w:pPr>
      <w:r>
        <w:separator/>
      </w:r>
    </w:p>
  </w:footnote>
  <w:footnote w:type="continuationSeparator" w:id="0">
    <w:p w:rsidR="00E14D74" w:rsidRDefault="00E1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74" w:rsidRDefault="00E14D74" w:rsidP="00E14D7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4D74" w:rsidRDefault="00E14D7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74" w:rsidRDefault="00E14D74" w:rsidP="00E14D74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5F9"/>
    <w:multiLevelType w:val="hybridMultilevel"/>
    <w:tmpl w:val="C6B6A5CE"/>
    <w:lvl w:ilvl="0" w:tplc="35EACFC2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C4E41E3"/>
    <w:multiLevelType w:val="hybridMultilevel"/>
    <w:tmpl w:val="C6B6A5CE"/>
    <w:lvl w:ilvl="0" w:tplc="35EACFC2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B63FB7"/>
    <w:multiLevelType w:val="hybridMultilevel"/>
    <w:tmpl w:val="F7AABEBC"/>
    <w:lvl w:ilvl="0" w:tplc="35EACFC2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>
    <w:nsid w:val="27C72B15"/>
    <w:multiLevelType w:val="hybridMultilevel"/>
    <w:tmpl w:val="C6B6A5CE"/>
    <w:lvl w:ilvl="0" w:tplc="35EACFC2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2CBD1251"/>
    <w:multiLevelType w:val="hybridMultilevel"/>
    <w:tmpl w:val="C6B6A5CE"/>
    <w:lvl w:ilvl="0" w:tplc="35EACFC2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1282A7A"/>
    <w:multiLevelType w:val="hybridMultilevel"/>
    <w:tmpl w:val="C6B6A5CE"/>
    <w:lvl w:ilvl="0" w:tplc="35EACFC2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5891078F"/>
    <w:multiLevelType w:val="hybridMultilevel"/>
    <w:tmpl w:val="F7AABEBC"/>
    <w:lvl w:ilvl="0" w:tplc="35EACFC2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7">
    <w:nsid w:val="6A20267D"/>
    <w:multiLevelType w:val="hybridMultilevel"/>
    <w:tmpl w:val="C8642C2C"/>
    <w:lvl w:ilvl="0" w:tplc="35EACFC2">
      <w:start w:val="5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8">
    <w:nsid w:val="6FE16A6D"/>
    <w:multiLevelType w:val="hybridMultilevel"/>
    <w:tmpl w:val="C6B6A5CE"/>
    <w:lvl w:ilvl="0" w:tplc="35EACFC2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36"/>
    <w:rsid w:val="00026A3C"/>
    <w:rsid w:val="0003098D"/>
    <w:rsid w:val="00040BF3"/>
    <w:rsid w:val="000561A9"/>
    <w:rsid w:val="00092C6A"/>
    <w:rsid w:val="000A6C34"/>
    <w:rsid w:val="000C0FCC"/>
    <w:rsid w:val="000C1FF7"/>
    <w:rsid w:val="000C6B47"/>
    <w:rsid w:val="0014582B"/>
    <w:rsid w:val="00163C1C"/>
    <w:rsid w:val="001668EC"/>
    <w:rsid w:val="0016792B"/>
    <w:rsid w:val="0018793D"/>
    <w:rsid w:val="001A04BF"/>
    <w:rsid w:val="001F2AD4"/>
    <w:rsid w:val="001F2CCB"/>
    <w:rsid w:val="001F6695"/>
    <w:rsid w:val="00205E8B"/>
    <w:rsid w:val="0023139C"/>
    <w:rsid w:val="00250A37"/>
    <w:rsid w:val="0025353B"/>
    <w:rsid w:val="002725FE"/>
    <w:rsid w:val="00273B87"/>
    <w:rsid w:val="00276BD9"/>
    <w:rsid w:val="00296F16"/>
    <w:rsid w:val="002B2B34"/>
    <w:rsid w:val="002D1C89"/>
    <w:rsid w:val="002D632C"/>
    <w:rsid w:val="002F6E49"/>
    <w:rsid w:val="00320D56"/>
    <w:rsid w:val="00356027"/>
    <w:rsid w:val="00361C43"/>
    <w:rsid w:val="003A2857"/>
    <w:rsid w:val="003B0D43"/>
    <w:rsid w:val="003C21AD"/>
    <w:rsid w:val="003D153D"/>
    <w:rsid w:val="003F15F1"/>
    <w:rsid w:val="00412766"/>
    <w:rsid w:val="00434FB8"/>
    <w:rsid w:val="004705B5"/>
    <w:rsid w:val="0047770D"/>
    <w:rsid w:val="004849BF"/>
    <w:rsid w:val="004A7B1D"/>
    <w:rsid w:val="004D27EC"/>
    <w:rsid w:val="004E4B72"/>
    <w:rsid w:val="004F23AD"/>
    <w:rsid w:val="00513E97"/>
    <w:rsid w:val="00523A94"/>
    <w:rsid w:val="00551283"/>
    <w:rsid w:val="00567A95"/>
    <w:rsid w:val="00591546"/>
    <w:rsid w:val="005A5740"/>
    <w:rsid w:val="005B748B"/>
    <w:rsid w:val="005C4E2F"/>
    <w:rsid w:val="005D2C50"/>
    <w:rsid w:val="005F3EB2"/>
    <w:rsid w:val="00612A57"/>
    <w:rsid w:val="006243CB"/>
    <w:rsid w:val="00641E75"/>
    <w:rsid w:val="00650151"/>
    <w:rsid w:val="006516DC"/>
    <w:rsid w:val="006D0429"/>
    <w:rsid w:val="006F2EAE"/>
    <w:rsid w:val="00702D19"/>
    <w:rsid w:val="007073ED"/>
    <w:rsid w:val="007265C1"/>
    <w:rsid w:val="0078697B"/>
    <w:rsid w:val="007947D6"/>
    <w:rsid w:val="007949A8"/>
    <w:rsid w:val="007A13B3"/>
    <w:rsid w:val="007A4ADC"/>
    <w:rsid w:val="007B27DE"/>
    <w:rsid w:val="007C4DE1"/>
    <w:rsid w:val="008132DF"/>
    <w:rsid w:val="00820312"/>
    <w:rsid w:val="00822295"/>
    <w:rsid w:val="00832EB9"/>
    <w:rsid w:val="00832EEF"/>
    <w:rsid w:val="008F5C17"/>
    <w:rsid w:val="0090447F"/>
    <w:rsid w:val="009118F3"/>
    <w:rsid w:val="0096074D"/>
    <w:rsid w:val="009874EE"/>
    <w:rsid w:val="00990679"/>
    <w:rsid w:val="009931E4"/>
    <w:rsid w:val="009A12D8"/>
    <w:rsid w:val="009B4B46"/>
    <w:rsid w:val="009C5069"/>
    <w:rsid w:val="009E5FF0"/>
    <w:rsid w:val="009E74EA"/>
    <w:rsid w:val="009F7714"/>
    <w:rsid w:val="009F7A88"/>
    <w:rsid w:val="00A02EFE"/>
    <w:rsid w:val="00A4383C"/>
    <w:rsid w:val="00A7175A"/>
    <w:rsid w:val="00A932EE"/>
    <w:rsid w:val="00AC0188"/>
    <w:rsid w:val="00AC5503"/>
    <w:rsid w:val="00AC6870"/>
    <w:rsid w:val="00AF6BDF"/>
    <w:rsid w:val="00B12EE0"/>
    <w:rsid w:val="00B2330F"/>
    <w:rsid w:val="00B53A16"/>
    <w:rsid w:val="00B60FD6"/>
    <w:rsid w:val="00B719C9"/>
    <w:rsid w:val="00B839C5"/>
    <w:rsid w:val="00B95D98"/>
    <w:rsid w:val="00BA1177"/>
    <w:rsid w:val="00BC1520"/>
    <w:rsid w:val="00BD41DB"/>
    <w:rsid w:val="00BE6236"/>
    <w:rsid w:val="00BE7D37"/>
    <w:rsid w:val="00C022F3"/>
    <w:rsid w:val="00C26049"/>
    <w:rsid w:val="00C35944"/>
    <w:rsid w:val="00C66AD5"/>
    <w:rsid w:val="00CB5DAD"/>
    <w:rsid w:val="00CD66C8"/>
    <w:rsid w:val="00CF63F7"/>
    <w:rsid w:val="00D05725"/>
    <w:rsid w:val="00D1143B"/>
    <w:rsid w:val="00D451F8"/>
    <w:rsid w:val="00D55F07"/>
    <w:rsid w:val="00D627D2"/>
    <w:rsid w:val="00D717CA"/>
    <w:rsid w:val="00D73FEF"/>
    <w:rsid w:val="00D75E31"/>
    <w:rsid w:val="00DB2F2A"/>
    <w:rsid w:val="00E030AD"/>
    <w:rsid w:val="00E03331"/>
    <w:rsid w:val="00E04812"/>
    <w:rsid w:val="00E04BF4"/>
    <w:rsid w:val="00E14D74"/>
    <w:rsid w:val="00E277F9"/>
    <w:rsid w:val="00E44A84"/>
    <w:rsid w:val="00E62CA7"/>
    <w:rsid w:val="00E81525"/>
    <w:rsid w:val="00E84C51"/>
    <w:rsid w:val="00E959C3"/>
    <w:rsid w:val="00EA2DDE"/>
    <w:rsid w:val="00EE42BE"/>
    <w:rsid w:val="00EF12B4"/>
    <w:rsid w:val="00F23A74"/>
    <w:rsid w:val="00F32F0D"/>
    <w:rsid w:val="00F3725A"/>
    <w:rsid w:val="00F537DF"/>
    <w:rsid w:val="00F54851"/>
    <w:rsid w:val="00F9319E"/>
    <w:rsid w:val="00F94D8C"/>
    <w:rsid w:val="00FB5EE0"/>
    <w:rsid w:val="00FD5FB1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2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D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B2F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B2F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B2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29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D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B2F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B2F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B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2531-82E1-4563-8AA8-96CD7AF9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Игарский городской совет депутатов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Тюрина</cp:lastModifiedBy>
  <cp:revision>51</cp:revision>
  <cp:lastPrinted>2022-01-27T05:59:00Z</cp:lastPrinted>
  <dcterms:created xsi:type="dcterms:W3CDTF">2022-01-25T08:08:00Z</dcterms:created>
  <dcterms:modified xsi:type="dcterms:W3CDTF">2022-03-01T10:48:00Z</dcterms:modified>
</cp:coreProperties>
</file>