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D7" w:rsidRDefault="002523D7" w:rsidP="0041790C">
      <w:pPr>
        <w:tabs>
          <w:tab w:val="left" w:pos="68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-359863</wp:posOffset>
            </wp:positionV>
            <wp:extent cx="678180" cy="6781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9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1790C" w:rsidRPr="002523D7" w:rsidRDefault="0041790C" w:rsidP="0041790C">
      <w:pPr>
        <w:tabs>
          <w:tab w:val="left" w:pos="68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23D7" w:rsidRPr="002523D7" w:rsidRDefault="002523D7" w:rsidP="002523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23D7" w:rsidRPr="002523D7" w:rsidRDefault="002523D7" w:rsidP="0041790C">
      <w:pPr>
        <w:tabs>
          <w:tab w:val="left" w:pos="42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3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79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523D7" w:rsidRDefault="002523D7" w:rsidP="002523D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523D7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ИГАРСКИЙ ГОРОДСКОЙ СОВЕТ ДЕПУТАТОВ</w:t>
      </w:r>
    </w:p>
    <w:p w:rsidR="0041790C" w:rsidRPr="002523D7" w:rsidRDefault="0041790C" w:rsidP="002523D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2523D7" w:rsidRPr="002523D7" w:rsidRDefault="002523D7" w:rsidP="002523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2523D7" w:rsidRDefault="002523D7" w:rsidP="002523D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proofErr w:type="gramStart"/>
      <w:r w:rsidRPr="002523D7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Р</w:t>
      </w:r>
      <w:proofErr w:type="gramEnd"/>
      <w:r w:rsidRPr="002523D7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Е Ш Е Н И Е</w:t>
      </w:r>
    </w:p>
    <w:p w:rsidR="002523D7" w:rsidRPr="0041790C" w:rsidRDefault="002523D7" w:rsidP="002523D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2523D7" w:rsidRDefault="0041790C" w:rsidP="0041790C">
      <w:pPr>
        <w:pStyle w:val="a3"/>
        <w:keepNext/>
        <w:tabs>
          <w:tab w:val="left" w:pos="0"/>
          <w:tab w:val="left" w:pos="142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13.12.2017                                                                                                      № 57-296                                                    </w:t>
      </w:r>
    </w:p>
    <w:p w:rsidR="0041790C" w:rsidRPr="002523D7" w:rsidRDefault="0041790C" w:rsidP="0041790C">
      <w:pPr>
        <w:pStyle w:val="a3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23D7" w:rsidRPr="002523D7" w:rsidRDefault="002523D7" w:rsidP="002523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2831" w:type="dxa"/>
        <w:tblLook w:val="00A0" w:firstRow="1" w:lastRow="0" w:firstColumn="1" w:lastColumn="0" w:noHBand="0" w:noVBand="0"/>
      </w:tblPr>
      <w:tblGrid>
        <w:gridCol w:w="9039"/>
        <w:gridCol w:w="3792"/>
      </w:tblGrid>
      <w:tr w:rsidR="002523D7" w:rsidRPr="002523D7" w:rsidTr="004643A5">
        <w:tc>
          <w:tcPr>
            <w:tcW w:w="9039" w:type="dxa"/>
          </w:tcPr>
          <w:p w:rsidR="002523D7" w:rsidRDefault="002523D7" w:rsidP="004643A5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52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Порядка </w:t>
            </w:r>
            <w:r w:rsidR="00464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252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редоставления м</w:t>
            </w:r>
            <w:r w:rsidR="000C23C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униципальных гарантий муниципальным образованием город Игарка</w:t>
            </w:r>
          </w:p>
          <w:p w:rsidR="0041790C" w:rsidRDefault="0041790C" w:rsidP="004643A5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23CF" w:rsidRPr="002523D7" w:rsidRDefault="000C23CF" w:rsidP="004643A5">
            <w:pPr>
              <w:keepNext/>
              <w:spacing w:after="0" w:line="240" w:lineRule="auto"/>
              <w:outlineLvl w:val="0"/>
              <w:rPr>
                <w:rFonts w:ascii="Calibri" w:eastAsia="Calibri" w:hAnsi="Calibri" w:cs="Times New Roman"/>
                <w:b/>
                <w:i/>
                <w:highlight w:val="yellow"/>
                <w:lang w:eastAsia="ru-RU"/>
              </w:rPr>
            </w:pPr>
          </w:p>
        </w:tc>
        <w:tc>
          <w:tcPr>
            <w:tcW w:w="3792" w:type="dxa"/>
          </w:tcPr>
          <w:p w:rsidR="002523D7" w:rsidRPr="002523D7" w:rsidRDefault="002523D7" w:rsidP="002523D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2523D7" w:rsidRPr="002523D7" w:rsidRDefault="002523D7" w:rsidP="002523D7">
      <w:pPr>
        <w:spacing w:after="0" w:line="240" w:lineRule="auto"/>
        <w:rPr>
          <w:rFonts w:ascii="Calibri" w:eastAsia="Calibri" w:hAnsi="Calibri" w:cs="Times New Roman"/>
        </w:rPr>
      </w:pPr>
    </w:p>
    <w:p w:rsidR="002523D7" w:rsidRPr="002523D7" w:rsidRDefault="002523D7" w:rsidP="0025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="0019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5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25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19 </w:t>
      </w:r>
      <w:r w:rsidRPr="002523D7">
        <w:rPr>
          <w:rFonts w:ascii="Times New Roman" w:eastAsia="Times New Roman" w:hAnsi="Times New Roman" w:cs="Times New Roman"/>
          <w:sz w:val="28"/>
          <w:szCs w:val="28"/>
        </w:rPr>
        <w:t>Федерального закона от 25.02.1999 № 39-ФЗ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1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2523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инвестиционной деятельности в Российской Федерации, осуществляемой</w:t>
      </w:r>
      <w:r w:rsidR="0019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19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капитальных вложений», решением Игарского городского Совета депутатов от 27.03.2014 № 6-30 «О бюджетном процессе в городе </w:t>
      </w:r>
      <w:proofErr w:type="spellStart"/>
      <w:r w:rsidR="001951F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Игарке</w:t>
      </w:r>
      <w:proofErr w:type="spellEnd"/>
      <w:r w:rsidR="0019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523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14, 22</w:t>
      </w:r>
      <w:r w:rsidRPr="0025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Игарка, Игарский городской Совет депутатов РЕШИЛ:</w:t>
      </w:r>
      <w:r w:rsidRPr="0025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523D7" w:rsidRPr="002523D7" w:rsidRDefault="002523D7" w:rsidP="002523D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предоставления муниципальных гарантий </w:t>
      </w:r>
      <w:r w:rsidR="000C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2523D7" w:rsidRPr="002523D7" w:rsidRDefault="002523D7" w:rsidP="00252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523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523D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23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возложить </w:t>
      </w:r>
      <w:r w:rsidR="00464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постоянную комиссию Игарского городского Совета депутатов </w:t>
      </w:r>
      <w:r w:rsidR="00464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бюджетной </w:t>
      </w:r>
      <w:r w:rsidR="00464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налоговой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политике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М.А.Андреева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2523D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2523D7" w:rsidRPr="002523D7" w:rsidRDefault="002523D7" w:rsidP="00252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3. Решение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со дня опубликования 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Игарские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новости».</w:t>
      </w:r>
    </w:p>
    <w:p w:rsidR="002523D7" w:rsidRPr="002523D7" w:rsidRDefault="002523D7" w:rsidP="002523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673" w:type="dxa"/>
        <w:jc w:val="center"/>
        <w:tblInd w:w="1668" w:type="dxa"/>
        <w:tblLayout w:type="fixed"/>
        <w:tblLook w:val="0000" w:firstRow="0" w:lastRow="0" w:firstColumn="0" w:lastColumn="0" w:noHBand="0" w:noVBand="0"/>
      </w:tblPr>
      <w:tblGrid>
        <w:gridCol w:w="5482"/>
        <w:gridCol w:w="8290"/>
        <w:gridCol w:w="1901"/>
      </w:tblGrid>
      <w:tr w:rsidR="002523D7" w:rsidRPr="002523D7" w:rsidTr="004643A5">
        <w:trPr>
          <w:trHeight w:val="521"/>
          <w:jc w:val="center"/>
        </w:trPr>
        <w:tc>
          <w:tcPr>
            <w:tcW w:w="5482" w:type="dxa"/>
            <w:vAlign w:val="center"/>
          </w:tcPr>
          <w:p w:rsidR="002523D7" w:rsidRPr="002523D7" w:rsidRDefault="002523D7" w:rsidP="002523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90" w:type="dxa"/>
            <w:vAlign w:val="center"/>
          </w:tcPr>
          <w:p w:rsidR="002523D7" w:rsidRPr="002523D7" w:rsidRDefault="002523D7" w:rsidP="002523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1" w:type="dxa"/>
            <w:vAlign w:val="center"/>
          </w:tcPr>
          <w:p w:rsidR="002523D7" w:rsidRPr="002523D7" w:rsidRDefault="002523D7" w:rsidP="002523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523D7" w:rsidRPr="004643A5" w:rsidRDefault="002523D7" w:rsidP="002523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3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</w:p>
    <w:p w:rsidR="002523D7" w:rsidRPr="004643A5" w:rsidRDefault="002523D7" w:rsidP="002523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3A5">
        <w:rPr>
          <w:rFonts w:ascii="Times New Roman" w:eastAsia="Times New Roman" w:hAnsi="Times New Roman" w:cs="Times New Roman"/>
          <w:sz w:val="28"/>
          <w:szCs w:val="28"/>
          <w:lang w:eastAsia="ar-SA"/>
        </w:rPr>
        <w:t>Игарского городского</w:t>
      </w:r>
    </w:p>
    <w:p w:rsidR="002523D7" w:rsidRPr="004643A5" w:rsidRDefault="002523D7" w:rsidP="002523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3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депутатов                        </w:t>
      </w:r>
      <w:r w:rsidR="004643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4643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proofErr w:type="spellStart"/>
      <w:r w:rsidRPr="004643A5">
        <w:rPr>
          <w:rFonts w:ascii="Times New Roman" w:eastAsia="Times New Roman" w:hAnsi="Times New Roman" w:cs="Times New Roman"/>
          <w:sz w:val="28"/>
          <w:szCs w:val="28"/>
          <w:lang w:eastAsia="ar-SA"/>
        </w:rPr>
        <w:t>Ф.Ф.Сухинин</w:t>
      </w:r>
      <w:proofErr w:type="spellEnd"/>
    </w:p>
    <w:p w:rsidR="002523D7" w:rsidRPr="004643A5" w:rsidRDefault="002523D7" w:rsidP="002523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23D7" w:rsidRPr="004643A5" w:rsidRDefault="002523D7" w:rsidP="002523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23D7" w:rsidRDefault="00EF7CDF" w:rsidP="002523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Игарки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Е.В.Никитин</w:t>
      </w:r>
      <w:proofErr w:type="spellEnd"/>
    </w:p>
    <w:p w:rsidR="00EF7CDF" w:rsidRDefault="00EF7CDF" w:rsidP="002523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CDF" w:rsidRDefault="00EF7CDF" w:rsidP="002523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CDF" w:rsidRDefault="00EF7CDF" w:rsidP="002523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CDF" w:rsidRDefault="00EF7CDF" w:rsidP="002523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CDF" w:rsidRDefault="00EF7CDF" w:rsidP="002523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CDF" w:rsidRDefault="00EF7CDF" w:rsidP="002523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51FA" w:rsidRDefault="001951FA" w:rsidP="000A7E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7BDD" w:rsidRDefault="000A7EB7" w:rsidP="000A7E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</w:t>
      </w:r>
    </w:p>
    <w:p w:rsidR="00A37BDD" w:rsidRDefault="00A37BDD" w:rsidP="002523D7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23D7" w:rsidRDefault="002523D7" w:rsidP="002523D7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2523D7" w:rsidRDefault="002523D7" w:rsidP="002523D7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Игарского</w:t>
      </w:r>
    </w:p>
    <w:p w:rsidR="002523D7" w:rsidRDefault="002523D7" w:rsidP="002523D7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Совета депутатов</w:t>
      </w:r>
    </w:p>
    <w:p w:rsidR="002523D7" w:rsidRDefault="002523D7" w:rsidP="002523D7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4179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13.12.2017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4179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57-296</w:t>
      </w:r>
    </w:p>
    <w:p w:rsidR="002523D7" w:rsidRDefault="002523D7" w:rsidP="002523D7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23D7" w:rsidRDefault="002523D7" w:rsidP="002523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 </w:t>
      </w:r>
    </w:p>
    <w:p w:rsidR="002523D7" w:rsidRDefault="002523D7" w:rsidP="002523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муниципальных гарантий </w:t>
      </w:r>
    </w:p>
    <w:p w:rsidR="00BF765A" w:rsidRDefault="00BF765A" w:rsidP="00BF765A">
      <w:pPr>
        <w:keepNext/>
        <w:tabs>
          <w:tab w:val="left" w:pos="851"/>
          <w:tab w:val="left" w:pos="977"/>
          <w:tab w:val="left" w:pos="1134"/>
          <w:tab w:val="left" w:pos="1276"/>
          <w:tab w:val="center" w:pos="474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C2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муниципальным образованием город Игарка</w:t>
      </w:r>
    </w:p>
    <w:p w:rsidR="001071A1" w:rsidRDefault="001071A1" w:rsidP="00BF765A">
      <w:pPr>
        <w:keepNext/>
        <w:tabs>
          <w:tab w:val="left" w:pos="851"/>
          <w:tab w:val="left" w:pos="977"/>
          <w:tab w:val="left" w:pos="1134"/>
          <w:tab w:val="left" w:pos="1276"/>
          <w:tab w:val="center" w:pos="474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1A1" w:rsidRDefault="001071A1" w:rsidP="00BF765A">
      <w:pPr>
        <w:keepNext/>
        <w:tabs>
          <w:tab w:val="left" w:pos="851"/>
          <w:tab w:val="left" w:pos="977"/>
          <w:tab w:val="left" w:pos="1134"/>
          <w:tab w:val="left" w:pos="1276"/>
          <w:tab w:val="center" w:pos="474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65A" w:rsidRPr="00BF765A" w:rsidRDefault="00BF765A" w:rsidP="001071A1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F765A">
        <w:rPr>
          <w:rFonts w:ascii="Times New Roman" w:hAnsi="Times New Roman" w:cs="Times New Roman"/>
          <w:sz w:val="28"/>
          <w:szCs w:val="28"/>
        </w:rPr>
        <w:t>Настоящий Порядок предоставления муниципальных гарантий муниципальн</w:t>
      </w:r>
      <w:r w:rsidR="000C23CF">
        <w:rPr>
          <w:rFonts w:ascii="Times New Roman" w:hAnsi="Times New Roman" w:cs="Times New Roman"/>
          <w:sz w:val="28"/>
          <w:szCs w:val="28"/>
        </w:rPr>
        <w:t>ым</w:t>
      </w:r>
      <w:r w:rsidRPr="00BF765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C23CF">
        <w:rPr>
          <w:rFonts w:ascii="Times New Roman" w:hAnsi="Times New Roman" w:cs="Times New Roman"/>
          <w:sz w:val="28"/>
          <w:szCs w:val="28"/>
        </w:rPr>
        <w:t>ем</w:t>
      </w:r>
      <w:r w:rsidRPr="00BF765A">
        <w:rPr>
          <w:rFonts w:ascii="Times New Roman" w:hAnsi="Times New Roman" w:cs="Times New Roman"/>
          <w:sz w:val="28"/>
          <w:szCs w:val="28"/>
        </w:rPr>
        <w:t xml:space="preserve"> город Игарка (далее - Порядок) разработан                          в соответствии с Бюджетным </w:t>
      </w:r>
      <w:hyperlink r:id="rId9" w:history="1">
        <w:r w:rsidRPr="00BF76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F765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BF765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F76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Игарка, Положением о бюджетном  процессе в </w:t>
      </w:r>
      <w:r w:rsidRPr="00BF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</w:t>
      </w:r>
      <w:proofErr w:type="spellStart"/>
      <w:r w:rsidRPr="00BF76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Игарке</w:t>
      </w:r>
      <w:proofErr w:type="spellEnd"/>
      <w:r w:rsidRPr="00BF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Игарского городского Совета депутатов от 27.03.2014 № 6-30, </w:t>
      </w:r>
      <w:r w:rsidRPr="00BF765A">
        <w:rPr>
          <w:rFonts w:ascii="Times New Roman" w:hAnsi="Times New Roman" w:cs="Times New Roman"/>
          <w:sz w:val="28"/>
          <w:szCs w:val="28"/>
        </w:rPr>
        <w:t>и устанавливает основания, условия предоставления, исполнения муниципальных гарантий.</w:t>
      </w:r>
    </w:p>
    <w:p w:rsidR="00BF765A" w:rsidRDefault="00BF765A" w:rsidP="000C23C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Применительно к настоящему Порядку понятия и термины используются в следующих значениях:</w:t>
      </w:r>
    </w:p>
    <w:p w:rsidR="00BF765A" w:rsidRDefault="00BF765A" w:rsidP="00BF765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муниципальная гарантия - вид долгового обязательства, в силу которого муниципальное образование город Игарка (гарант) обязано при наступлении гарантийного случая уплатить лицу, в пользу которого предоставлена гарантия (бенефициару), по его письменному требованию денежную сумму</w:t>
      </w:r>
      <w:r w:rsidR="0010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0C23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бюджета в соответствии с условиями даваемого гарантом обязательства отвечать за исполнение третьим лицом - получателем гарантии (принципалом) его обязательств перед бенефициаром;</w:t>
      </w:r>
      <w:proofErr w:type="gramEnd"/>
    </w:p>
    <w:p w:rsidR="00BF765A" w:rsidRDefault="00BF765A" w:rsidP="00BF765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получатель гарантии (принципал) - юридическое лицо, которому предоставляется муниципальная гарантия;</w:t>
      </w:r>
    </w:p>
    <w:p w:rsidR="00BF765A" w:rsidRDefault="00BF765A" w:rsidP="00BF765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гарант - муниципальное образование город Игарка, от имени которого выступает администрация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765A" w:rsidRDefault="00BF765A" w:rsidP="00BF765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бенефициар - кредитор принципала.</w:t>
      </w:r>
    </w:p>
    <w:p w:rsidR="002523D7" w:rsidRPr="002523D7" w:rsidRDefault="00BF765A" w:rsidP="00BF7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523D7" w:rsidRPr="002523D7">
        <w:rPr>
          <w:rFonts w:ascii="Times New Roman" w:eastAsia="Calibri" w:hAnsi="Times New Roman" w:cs="Times New Roman"/>
          <w:sz w:val="28"/>
          <w:szCs w:val="28"/>
        </w:rPr>
        <w:t xml:space="preserve">2. Муниципальные  гарантии предоставляются как с правом регрессного требования, так и без права регрессного требования гаранта к принципалу </w:t>
      </w:r>
      <w:r w:rsidR="002523D7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523D7" w:rsidRPr="002523D7">
        <w:rPr>
          <w:rFonts w:ascii="Times New Roman" w:eastAsia="Calibri" w:hAnsi="Times New Roman" w:cs="Times New Roman"/>
          <w:sz w:val="28"/>
          <w:szCs w:val="28"/>
        </w:rPr>
        <w:t>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Муниципальные  гарантии без права регрессного требования гаранта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 к принципалу предоставляются в случаях, предусмотренных решением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Игарского городского Совета депутатов </w:t>
      </w: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городском </w:t>
      </w:r>
      <w:r w:rsidRPr="002523D7">
        <w:rPr>
          <w:rFonts w:ascii="Times New Roman" w:eastAsia="Calibri" w:hAnsi="Times New Roman" w:cs="Times New Roman"/>
          <w:sz w:val="28"/>
          <w:szCs w:val="28"/>
        </w:rPr>
        <w:t>бюджете</w:t>
      </w:r>
      <w:r w:rsidRPr="002523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на очередной финансовый год и плановый период (далее –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2523D7">
        <w:rPr>
          <w:rFonts w:ascii="Times New Roman" w:eastAsia="Calibri" w:hAnsi="Times New Roman" w:cs="Times New Roman"/>
          <w:sz w:val="28"/>
          <w:szCs w:val="28"/>
        </w:rPr>
        <w:t>ешение о бюджете).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3. Муниципальная гарантия может обеспечивать: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надлежащее исполнение принципалом его обязательства перед бенефициаром (основное обязательство);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возмещение ущерба, образовавшегося при наступлении гарантийного случая некоммерческого характера.</w:t>
      </w:r>
    </w:p>
    <w:p w:rsidR="001071A1" w:rsidRDefault="001071A1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EB7" w:rsidRPr="000A7EB7" w:rsidRDefault="000A7EB7" w:rsidP="000A7E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EB7"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</w:p>
    <w:p w:rsidR="000A7EB7" w:rsidRDefault="000A7EB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4. Муниципальная гарантия может предоставляться для обеспечения как уже возникших обязательств, так и обязательств, которые возникнут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2523D7">
        <w:rPr>
          <w:rFonts w:ascii="Times New Roman" w:eastAsia="Calibri" w:hAnsi="Times New Roman" w:cs="Times New Roman"/>
          <w:sz w:val="28"/>
          <w:szCs w:val="28"/>
        </w:rPr>
        <w:t>в будущем.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5. От имени</w:t>
      </w:r>
      <w:r w:rsidR="00015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город</w:t>
      </w:r>
      <w:r w:rsidR="000155D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Игарки</w:t>
      </w:r>
      <w:proofErr w:type="spellEnd"/>
      <w:r w:rsidR="00015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 муниципальные гарантии предоставляются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города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Игарки</w:t>
      </w:r>
      <w:proofErr w:type="spellEnd"/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</w:t>
      </w:r>
      <w:r w:rsidR="000155DA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) в пределах общей суммы предоставляемых гарантий, указанной в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2523D7">
        <w:rPr>
          <w:rFonts w:ascii="Times New Roman" w:eastAsia="Calibri" w:hAnsi="Times New Roman" w:cs="Times New Roman"/>
          <w:sz w:val="28"/>
          <w:szCs w:val="28"/>
        </w:rPr>
        <w:t>ешение о бюджете.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6. Муниципальные гарантии предоставляются в письменной форме.</w:t>
      </w:r>
    </w:p>
    <w:p w:rsid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7. В муниципальной гарантии должны быть указаны: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1) наименование гаранта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город Игарка </w:t>
      </w:r>
      <w:r w:rsidRPr="002523D7">
        <w:rPr>
          <w:rFonts w:ascii="Times New Roman" w:eastAsia="Calibri" w:hAnsi="Times New Roman" w:cs="Times New Roman"/>
          <w:sz w:val="28"/>
          <w:szCs w:val="28"/>
        </w:rPr>
        <w:t>и наименование органа, выдавшего муниципальную гарантию от имени гаранта</w:t>
      </w:r>
      <w:r w:rsidR="000155DA">
        <w:rPr>
          <w:rFonts w:ascii="Times New Roman" w:eastAsia="Calibri" w:hAnsi="Times New Roman" w:cs="Times New Roman"/>
          <w:sz w:val="28"/>
          <w:szCs w:val="28"/>
        </w:rPr>
        <w:t>,</w:t>
      </w: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администрация города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Игарки</w:t>
      </w:r>
      <w:proofErr w:type="spellEnd"/>
      <w:r w:rsidRPr="002523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2) обязательство, в обеспечение которого предоставляется муниципальная гарантия;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3) объем обязательств гаранта по муниципальной гарантии и предельная сумма муниципальной гарантии;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4) определение гарантийного случая;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5) наименование принципала;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proofErr w:type="spellStart"/>
      <w:r w:rsidRPr="002523D7">
        <w:rPr>
          <w:rFonts w:ascii="Times New Roman" w:eastAsia="Calibri" w:hAnsi="Times New Roman" w:cs="Times New Roman"/>
          <w:sz w:val="28"/>
          <w:szCs w:val="28"/>
        </w:rPr>
        <w:t>безотзывность</w:t>
      </w:r>
      <w:proofErr w:type="spellEnd"/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 муниципальной гарантии или условия ее отзыва;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7) основания для предоставления муниципальной гарантии;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8) вступление в силу (дата выдачи) муниципальной гарантии;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9) срок действия муниципальной гарантии;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10) порядок исполнения гарантом обязательств по муниципальной гарантии;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11) порядок и условия сокращения предельной суммы муниципальной гарантии при исполнении муниципальной гарантии и (или) исполнении обязатель</w:t>
      </w:r>
      <w:proofErr w:type="gramStart"/>
      <w:r w:rsidRPr="002523D7"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 w:rsidRPr="002523D7">
        <w:rPr>
          <w:rFonts w:ascii="Times New Roman" w:eastAsia="Calibri" w:hAnsi="Times New Roman" w:cs="Times New Roman"/>
          <w:sz w:val="28"/>
          <w:szCs w:val="28"/>
        </w:rPr>
        <w:t>инципала, обеспеченных муниципальной гарантией;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12) право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13) иные условия муниципальной гарантии, а также сведения, определенные Бюджетным кодексом Российской Федерации.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8. Условия муниципальной гарантии не могут быть изменены администрацией </w:t>
      </w:r>
      <w:r w:rsidR="000771D2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без согласия бенефициара. 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9.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0155DA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 имеет право отозвать муниципальную гарантию только по основаниям, указанным в муниципальной гарантии.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11. Предоставление муниципальных гарантий осуществляется администрацией </w:t>
      </w:r>
      <w:r w:rsidR="000155DA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ешения о </w:t>
      </w:r>
      <w:r w:rsidR="000155DA">
        <w:rPr>
          <w:rFonts w:ascii="Times New Roman" w:eastAsia="Calibri" w:hAnsi="Times New Roman" w:cs="Times New Roman"/>
          <w:sz w:val="28"/>
          <w:szCs w:val="28"/>
        </w:rPr>
        <w:t>городском</w:t>
      </w: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 бюджете, распоряжения администрации</w:t>
      </w:r>
      <w:r w:rsidR="000155DA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2523D7">
        <w:rPr>
          <w:rFonts w:ascii="Times New Roman" w:eastAsia="Calibri" w:hAnsi="Times New Roman" w:cs="Times New Roman"/>
          <w:sz w:val="28"/>
          <w:szCs w:val="28"/>
        </w:rPr>
        <w:t>, а также договора о предоставлении муниципальной гарантии при условии: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1) проведения анализа финансового состояния принципала;</w:t>
      </w:r>
    </w:p>
    <w:p w:rsidR="000A7EB7" w:rsidRDefault="000A7EB7" w:rsidP="00A37BDD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7BDD" w:rsidRDefault="000A7EB7" w:rsidP="00A37BDD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</w:p>
    <w:p w:rsidR="00A37BDD" w:rsidRPr="00A37BDD" w:rsidRDefault="00A37BDD" w:rsidP="00A37BDD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3D7" w:rsidRPr="002523D7" w:rsidRDefault="002523D7" w:rsidP="001071A1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2) предоставления принципалом (за исключением случаев, когда принципалом является Российская Федерация, субъект Российской Федерации) соответствующего требованиям Бюджетного кодекса Российской Федерации и гражданского законодательства Российской </w:t>
      </w:r>
      <w:proofErr w:type="gramStart"/>
      <w:r w:rsidRPr="002523D7">
        <w:rPr>
          <w:rFonts w:ascii="Times New Roman" w:eastAsia="Calibri" w:hAnsi="Times New Roman" w:cs="Times New Roman"/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 по удовлетворению регрессного требования к принципалу в связи с исполнением в полном объеме или в какой-либо части гарантии.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3) отсутствия у принципала, его поручителей (гарантов) просроченной задолженности по денежным обязательствам перед </w:t>
      </w:r>
      <w:r w:rsidR="000155DA">
        <w:rPr>
          <w:rFonts w:ascii="Times New Roman" w:eastAsia="Calibri" w:hAnsi="Times New Roman" w:cs="Times New Roman"/>
          <w:sz w:val="28"/>
          <w:szCs w:val="28"/>
        </w:rPr>
        <w:t xml:space="preserve">городским </w:t>
      </w: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бюджетом,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523D7">
        <w:rPr>
          <w:rFonts w:ascii="Times New Roman" w:eastAsia="Calibri" w:hAnsi="Times New Roman" w:cs="Times New Roman"/>
          <w:sz w:val="28"/>
          <w:szCs w:val="28"/>
        </w:rPr>
        <w:t>по обязательным платежам в бюджетную систему Российской Федерации,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 а также неурегулированных обязательств по ранее предоставленным муниципальным гарантиям.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В случае предоставления муниципальных гарантий без права регрессного требования гаранта к принципалу анализ финансового состояния принципала не проводится, обеспечение исполнения обязатель</w:t>
      </w:r>
      <w:proofErr w:type="gramStart"/>
      <w:r w:rsidRPr="002523D7"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 w:rsidRPr="002523D7">
        <w:rPr>
          <w:rFonts w:ascii="Times New Roman" w:eastAsia="Calibri" w:hAnsi="Times New Roman" w:cs="Times New Roman"/>
          <w:sz w:val="28"/>
          <w:szCs w:val="28"/>
        </w:rPr>
        <w:t>инципала перед гарантом не требуется.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59"/>
      <w:bookmarkEnd w:id="1"/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877DDA">
        <w:rPr>
          <w:rFonts w:ascii="Times New Roman" w:eastAsia="Calibri" w:hAnsi="Times New Roman" w:cs="Times New Roman"/>
          <w:sz w:val="28"/>
          <w:szCs w:val="28"/>
        </w:rPr>
        <w:t>Муниципальное образование г</w:t>
      </w:r>
      <w:r>
        <w:rPr>
          <w:rFonts w:ascii="Times New Roman" w:eastAsia="Calibri" w:hAnsi="Times New Roman" w:cs="Times New Roman"/>
          <w:sz w:val="28"/>
          <w:szCs w:val="28"/>
        </w:rPr>
        <w:t>ород Игарка</w:t>
      </w: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Pr="002523D7"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инципала, его поручителей (гарантов) и иных лиц в связи </w:t>
      </w:r>
      <w:r w:rsidR="00877D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2523D7">
        <w:rPr>
          <w:rFonts w:ascii="Times New Roman" w:eastAsia="Calibri" w:hAnsi="Times New Roman" w:cs="Times New Roman"/>
          <w:sz w:val="28"/>
          <w:szCs w:val="28"/>
        </w:rPr>
        <w:t>с предоставлением и исполнением муниципальных гарантий, взыскания задолженности указанных лиц вправе воспользоваться услугами агента, назначаемого администрацией</w:t>
      </w:r>
      <w:r w:rsidR="000155DA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2523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13. Заявка на получение муниципальной гарантии представляется принципалом в администрацию</w:t>
      </w:r>
      <w:r w:rsidR="000155DA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 с приложением документов согласно устанавливаемому администрацией </w:t>
      </w:r>
      <w:r w:rsidR="000155DA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Pr="002523D7">
        <w:rPr>
          <w:rFonts w:ascii="Times New Roman" w:eastAsia="Calibri" w:hAnsi="Times New Roman" w:cs="Times New Roman"/>
          <w:sz w:val="28"/>
          <w:szCs w:val="28"/>
        </w:rPr>
        <w:t>перечню.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14. Заявка на получение муниципальной гарантии должна содержать: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4) сведения о способе обеспечения исполнения обязательств по муниципальной гарантии.</w:t>
      </w:r>
    </w:p>
    <w:p w:rsidR="001071A1" w:rsidRDefault="002523D7" w:rsidP="0010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15. Порядок рассмотрения заявки на получение муниципальной гарантии и прилагаемых к ней документов устанавливается администрацией</w:t>
      </w:r>
      <w:r w:rsidR="000155DA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2523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7BDD" w:rsidRDefault="00A37BDD" w:rsidP="001071A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7BDD" w:rsidRDefault="00A37BDD" w:rsidP="001071A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7BDD" w:rsidRDefault="00A37BDD" w:rsidP="001071A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7BDD" w:rsidRDefault="000A7EB7" w:rsidP="00A37BD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</w:p>
    <w:p w:rsidR="000A7EB7" w:rsidRPr="00A37BDD" w:rsidRDefault="000A7EB7" w:rsidP="00A37BD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3D7" w:rsidRPr="002523D7" w:rsidRDefault="001071A1" w:rsidP="001071A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</w:t>
      </w:r>
      <w:r w:rsidR="002523D7" w:rsidRPr="002523D7">
        <w:rPr>
          <w:rFonts w:ascii="Times New Roman" w:eastAsia="Calibri" w:hAnsi="Times New Roman" w:cs="Times New Roman"/>
          <w:sz w:val="28"/>
          <w:szCs w:val="28"/>
        </w:rPr>
        <w:t xml:space="preserve"> В целях предоставления, а также после предоставления муниципальной гарантии </w:t>
      </w:r>
      <w:r w:rsidR="002523D7">
        <w:rPr>
          <w:rFonts w:ascii="Times New Roman" w:eastAsia="Calibri" w:hAnsi="Times New Roman" w:cs="Times New Roman"/>
          <w:sz w:val="28"/>
          <w:szCs w:val="28"/>
        </w:rPr>
        <w:t>финансово-экономический отдел администрации города</w:t>
      </w:r>
      <w:r w:rsidR="00015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3D7" w:rsidRPr="002523D7">
        <w:rPr>
          <w:rFonts w:ascii="Times New Roman" w:eastAsia="Calibri" w:hAnsi="Times New Roman" w:cs="Times New Roman"/>
          <w:sz w:val="28"/>
          <w:szCs w:val="28"/>
        </w:rPr>
        <w:t xml:space="preserve">в установленном им порядке либо агент, привлеченный </w:t>
      </w:r>
      <w:r w:rsidR="002523D7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2523D7" w:rsidRPr="002523D7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законодательством, осуществляет анализ финансового состояния принципала.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Муниципальная гарантия не предоставляется при наличии заключения финансово</w:t>
      </w:r>
      <w:r>
        <w:rPr>
          <w:rFonts w:ascii="Times New Roman" w:eastAsia="Calibri" w:hAnsi="Times New Roman" w:cs="Times New Roman"/>
          <w:sz w:val="28"/>
          <w:szCs w:val="28"/>
        </w:rPr>
        <w:t>-экономического отдел администрации города</w:t>
      </w: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 либо агента, привлеченного в соответствии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2523D7">
        <w:rPr>
          <w:rFonts w:ascii="Times New Roman" w:eastAsia="Calibri" w:hAnsi="Times New Roman" w:cs="Times New Roman"/>
          <w:sz w:val="28"/>
          <w:szCs w:val="28"/>
        </w:rPr>
        <w:t>о неудовлетворительном финансовом состоянии принципала.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17. Решение о предоставлении муниципальной гарантии принимается</w:t>
      </w:r>
      <w:r w:rsidR="000155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 в форме распоряжения администрации</w:t>
      </w:r>
      <w:r w:rsidR="000155DA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 в пределах общей суммы предоставляемых гарантий, указанной в </w:t>
      </w:r>
      <w:r w:rsidR="000155DA">
        <w:rPr>
          <w:rFonts w:ascii="Times New Roman" w:eastAsia="Calibri" w:hAnsi="Times New Roman" w:cs="Times New Roman"/>
          <w:sz w:val="28"/>
          <w:szCs w:val="28"/>
        </w:rPr>
        <w:t>р</w:t>
      </w:r>
      <w:r w:rsidRPr="002523D7">
        <w:rPr>
          <w:rFonts w:ascii="Times New Roman" w:eastAsia="Calibri" w:hAnsi="Times New Roman" w:cs="Times New Roman"/>
          <w:sz w:val="28"/>
          <w:szCs w:val="28"/>
        </w:rPr>
        <w:t>ешении о  бюджете.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В распоряжении администрации </w:t>
      </w:r>
      <w:r w:rsidR="000155DA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Pr="002523D7">
        <w:rPr>
          <w:rFonts w:ascii="Times New Roman" w:eastAsia="Calibri" w:hAnsi="Times New Roman" w:cs="Times New Roman"/>
          <w:sz w:val="28"/>
          <w:szCs w:val="28"/>
        </w:rPr>
        <w:t>должны быть указаны:</w:t>
      </w:r>
    </w:p>
    <w:p w:rsidR="002523D7" w:rsidRPr="00877DDA" w:rsidRDefault="002523D7" w:rsidP="00877D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DDA">
        <w:rPr>
          <w:rFonts w:ascii="Times New Roman" w:eastAsia="Calibri" w:hAnsi="Times New Roman" w:cs="Times New Roman"/>
          <w:sz w:val="28"/>
          <w:szCs w:val="28"/>
        </w:rPr>
        <w:t>лицо, в обеспечение исполнения обязательств которого предоставляется муниципальная гарантия;</w:t>
      </w:r>
    </w:p>
    <w:p w:rsidR="002523D7" w:rsidRPr="00877DDA" w:rsidRDefault="002523D7" w:rsidP="00877D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DDA">
        <w:rPr>
          <w:rFonts w:ascii="Times New Roman" w:eastAsia="Calibri" w:hAnsi="Times New Roman" w:cs="Times New Roman"/>
          <w:sz w:val="28"/>
          <w:szCs w:val="28"/>
        </w:rPr>
        <w:t>предел обязательств по муниципальной гарантии;</w:t>
      </w:r>
    </w:p>
    <w:p w:rsidR="002523D7" w:rsidRPr="002523D7" w:rsidRDefault="00877DDA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2523D7" w:rsidRPr="002523D7">
        <w:rPr>
          <w:rFonts w:ascii="Times New Roman" w:eastAsia="Calibri" w:hAnsi="Times New Roman" w:cs="Times New Roman"/>
          <w:sz w:val="28"/>
          <w:szCs w:val="28"/>
        </w:rPr>
        <w:t>основные условия муниципальной гарантии.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="000155DA">
        <w:rPr>
          <w:rFonts w:ascii="Times New Roman" w:eastAsia="Calibri" w:hAnsi="Times New Roman" w:cs="Times New Roman"/>
          <w:sz w:val="28"/>
          <w:szCs w:val="28"/>
        </w:rPr>
        <w:t>А</w:t>
      </w:r>
      <w:r w:rsidRPr="002523D7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="000155DA">
        <w:rPr>
          <w:rFonts w:ascii="Times New Roman" w:eastAsia="Calibri" w:hAnsi="Times New Roman" w:cs="Times New Roman"/>
          <w:sz w:val="28"/>
          <w:szCs w:val="28"/>
        </w:rPr>
        <w:t xml:space="preserve"> город</w:t>
      </w:r>
      <w:r w:rsidR="008C49DF">
        <w:rPr>
          <w:rFonts w:ascii="Times New Roman" w:eastAsia="Calibri" w:hAnsi="Times New Roman" w:cs="Times New Roman"/>
          <w:sz w:val="28"/>
          <w:szCs w:val="28"/>
        </w:rPr>
        <w:t>а</w:t>
      </w: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19.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20.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2523D7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и муниципальным</w:t>
      </w:r>
      <w:r w:rsidR="00B848B7">
        <w:rPr>
          <w:rFonts w:ascii="Times New Roman" w:eastAsia="Calibri" w:hAnsi="Times New Roman" w:cs="Times New Roman"/>
          <w:sz w:val="28"/>
          <w:szCs w:val="28"/>
        </w:rPr>
        <w:t>и</w:t>
      </w: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 правовыми актами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Игарки</w:t>
      </w:r>
      <w:proofErr w:type="spellEnd"/>
      <w:r w:rsidRPr="002523D7">
        <w:rPr>
          <w:rFonts w:ascii="Times New Roman" w:eastAsia="Calibri" w:hAnsi="Times New Roman" w:cs="Times New Roman"/>
          <w:sz w:val="28"/>
          <w:szCs w:val="28"/>
        </w:rPr>
        <w:t>, регулирующим</w:t>
      </w:r>
      <w:r w:rsidR="00293C21">
        <w:rPr>
          <w:rFonts w:ascii="Times New Roman" w:eastAsia="Calibri" w:hAnsi="Times New Roman" w:cs="Times New Roman"/>
          <w:sz w:val="28"/>
          <w:szCs w:val="28"/>
        </w:rPr>
        <w:t>и</w:t>
      </w:r>
      <w:r w:rsidRPr="002523D7">
        <w:rPr>
          <w:rFonts w:ascii="Times New Roman" w:eastAsia="Calibri" w:hAnsi="Times New Roman" w:cs="Times New Roman"/>
          <w:sz w:val="28"/>
          <w:szCs w:val="28"/>
        </w:rPr>
        <w:t xml:space="preserve"> отношения в сфере инвестиционной деятельности.</w:t>
      </w:r>
    </w:p>
    <w:p w:rsidR="001071A1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21.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1071A1" w:rsidRDefault="001071A1" w:rsidP="0010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 Предоставление и исполнение муниципальной гарантии подлежит отражению в муниципальной долговой книге.</w:t>
      </w:r>
    </w:p>
    <w:p w:rsidR="001071A1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2</w:t>
      </w:r>
      <w:r w:rsidR="001071A1">
        <w:rPr>
          <w:rFonts w:ascii="Times New Roman" w:eastAsia="Calibri" w:hAnsi="Times New Roman" w:cs="Times New Roman"/>
          <w:sz w:val="28"/>
          <w:szCs w:val="28"/>
        </w:rPr>
        <w:t>3</w:t>
      </w:r>
      <w:r w:rsidRPr="002523D7">
        <w:rPr>
          <w:rFonts w:ascii="Times New Roman" w:eastAsia="Calibri" w:hAnsi="Times New Roman" w:cs="Times New Roman"/>
          <w:sz w:val="28"/>
          <w:szCs w:val="28"/>
        </w:rPr>
        <w:t>. Регистрацию и хранение выданных муниципальных гарантий, договоров о предоставлении муниципальных гарантий осуществляет финансов</w:t>
      </w:r>
      <w:r>
        <w:rPr>
          <w:rFonts w:ascii="Times New Roman" w:eastAsia="Calibri" w:hAnsi="Times New Roman" w:cs="Times New Roman"/>
          <w:sz w:val="28"/>
          <w:szCs w:val="28"/>
        </w:rPr>
        <w:t>о-экономический отдел администрации</w:t>
      </w:r>
      <w:r w:rsidR="00B848B7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2523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7EB7" w:rsidRDefault="000A7EB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EB7" w:rsidRPr="000A7EB7" w:rsidRDefault="000A7EB7" w:rsidP="000A7E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EB7"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</w:p>
    <w:p w:rsidR="000A7EB7" w:rsidRDefault="000A7EB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3D7" w:rsidRPr="002523D7" w:rsidRDefault="002523D7" w:rsidP="002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D7">
        <w:rPr>
          <w:rFonts w:ascii="Times New Roman" w:eastAsia="Calibri" w:hAnsi="Times New Roman" w:cs="Times New Roman"/>
          <w:sz w:val="28"/>
          <w:szCs w:val="28"/>
        </w:rPr>
        <w:t>2</w:t>
      </w:r>
      <w:r w:rsidR="001071A1">
        <w:rPr>
          <w:rFonts w:ascii="Times New Roman" w:eastAsia="Calibri" w:hAnsi="Times New Roman" w:cs="Times New Roman"/>
          <w:sz w:val="28"/>
          <w:szCs w:val="28"/>
        </w:rPr>
        <w:t>4</w:t>
      </w:r>
      <w:r w:rsidRPr="002523D7">
        <w:rPr>
          <w:rFonts w:ascii="Times New Roman" w:eastAsia="Calibri" w:hAnsi="Times New Roman" w:cs="Times New Roman"/>
          <w:sz w:val="28"/>
          <w:szCs w:val="28"/>
        </w:rPr>
        <w:t>.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 ведет финансов</w:t>
      </w:r>
      <w:r>
        <w:rPr>
          <w:rFonts w:ascii="Times New Roman" w:eastAsia="Calibri" w:hAnsi="Times New Roman" w:cs="Times New Roman"/>
          <w:sz w:val="28"/>
          <w:szCs w:val="28"/>
        </w:rPr>
        <w:t>о-экономический отдел администрации города.</w:t>
      </w:r>
    </w:p>
    <w:p w:rsidR="002B2B34" w:rsidRPr="001F2AD4" w:rsidRDefault="002523D7" w:rsidP="008C49DF">
      <w:pPr>
        <w:tabs>
          <w:tab w:val="left" w:pos="8777"/>
        </w:tabs>
        <w:suppressAutoHyphens/>
        <w:spacing w:after="0" w:line="240" w:lineRule="auto"/>
        <w:ind w:left="5664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8C49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sectPr w:rsidR="002B2B34" w:rsidRPr="001F2AD4" w:rsidSect="001071A1">
      <w:headerReference w:type="default" r:id="rId11"/>
      <w:pgSz w:w="11906" w:h="16838"/>
      <w:pgMar w:top="284" w:right="282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FA" w:rsidRDefault="001951FA" w:rsidP="00EF7CDF">
      <w:pPr>
        <w:spacing w:after="0" w:line="240" w:lineRule="auto"/>
      </w:pPr>
      <w:r>
        <w:separator/>
      </w:r>
    </w:p>
  </w:endnote>
  <w:endnote w:type="continuationSeparator" w:id="0">
    <w:p w:rsidR="001951FA" w:rsidRDefault="001951FA" w:rsidP="00EF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FA" w:rsidRDefault="001951FA" w:rsidP="00EF7CDF">
      <w:pPr>
        <w:spacing w:after="0" w:line="240" w:lineRule="auto"/>
      </w:pPr>
      <w:r>
        <w:separator/>
      </w:r>
    </w:p>
  </w:footnote>
  <w:footnote w:type="continuationSeparator" w:id="0">
    <w:p w:rsidR="001951FA" w:rsidRDefault="001951FA" w:rsidP="00EF7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FA" w:rsidRDefault="001951FA">
    <w:pPr>
      <w:pStyle w:val="a6"/>
      <w:jc w:val="center"/>
    </w:pPr>
  </w:p>
  <w:p w:rsidR="001951FA" w:rsidRDefault="001951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465"/>
    <w:multiLevelType w:val="hybridMultilevel"/>
    <w:tmpl w:val="EB466F70"/>
    <w:lvl w:ilvl="0" w:tplc="E8D265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C584ADF"/>
    <w:multiLevelType w:val="hybridMultilevel"/>
    <w:tmpl w:val="E06E6CFA"/>
    <w:lvl w:ilvl="0" w:tplc="6B285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093A93"/>
    <w:multiLevelType w:val="multilevel"/>
    <w:tmpl w:val="BAF4DCC6"/>
    <w:lvl w:ilvl="0">
      <w:numFmt w:val="decimalZero"/>
      <w:lvlText w:val="%1.0"/>
      <w:lvlJc w:val="left"/>
      <w:pPr>
        <w:ind w:left="8332" w:hanging="81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040" w:hanging="81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48" w:hanging="81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56" w:hanging="8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4" w:hanging="81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72" w:hanging="81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80" w:hanging="81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88" w:hanging="81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96" w:hanging="819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36"/>
    <w:rsid w:val="000155DA"/>
    <w:rsid w:val="00061F94"/>
    <w:rsid w:val="000706DF"/>
    <w:rsid w:val="000771D2"/>
    <w:rsid w:val="000A7EB7"/>
    <w:rsid w:val="000C23CF"/>
    <w:rsid w:val="001071A1"/>
    <w:rsid w:val="00163C1C"/>
    <w:rsid w:val="001951FA"/>
    <w:rsid w:val="001F2AD4"/>
    <w:rsid w:val="002523D7"/>
    <w:rsid w:val="00293C21"/>
    <w:rsid w:val="002B2B34"/>
    <w:rsid w:val="00412766"/>
    <w:rsid w:val="0041790C"/>
    <w:rsid w:val="004643A5"/>
    <w:rsid w:val="006117F5"/>
    <w:rsid w:val="00877DDA"/>
    <w:rsid w:val="008C49DF"/>
    <w:rsid w:val="00990679"/>
    <w:rsid w:val="009E641C"/>
    <w:rsid w:val="00A37BDD"/>
    <w:rsid w:val="00B848B7"/>
    <w:rsid w:val="00BE6236"/>
    <w:rsid w:val="00BF765A"/>
    <w:rsid w:val="00CD17C5"/>
    <w:rsid w:val="00EF7CDF"/>
    <w:rsid w:val="00F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CDF"/>
  </w:style>
  <w:style w:type="paragraph" w:styleId="a8">
    <w:name w:val="footer"/>
    <w:basedOn w:val="a"/>
    <w:link w:val="a9"/>
    <w:uiPriority w:val="99"/>
    <w:unhideWhenUsed/>
    <w:rsid w:val="00EF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CDF"/>
  </w:style>
  <w:style w:type="paragraph" w:styleId="a8">
    <w:name w:val="footer"/>
    <w:basedOn w:val="a"/>
    <w:link w:val="a9"/>
    <w:uiPriority w:val="99"/>
    <w:unhideWhenUsed/>
    <w:rsid w:val="00EF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719A89171C04147B16B7DEE8AC99804B4C79A8620DE7E717B3DFBEEB25CA8D0F8CFFE57949D5B76F682CEBQBt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719A89171C04147B16A9D3FEC0C68F4A4F25A2630AEDB44FE6D9E9B4Q7t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Игарский городской совет депутатов</Company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Тюрина</cp:lastModifiedBy>
  <cp:revision>4</cp:revision>
  <cp:lastPrinted>2017-12-06T08:45:00Z</cp:lastPrinted>
  <dcterms:created xsi:type="dcterms:W3CDTF">2017-12-06T08:45:00Z</dcterms:created>
  <dcterms:modified xsi:type="dcterms:W3CDTF">2017-12-13T05:27:00Z</dcterms:modified>
</cp:coreProperties>
</file>