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B7BF8">
        <w:rPr>
          <w:b/>
          <w:sz w:val="24"/>
        </w:rPr>
        <w:t>25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FB7BF8">
        <w:rPr>
          <w:b/>
          <w:sz w:val="24"/>
        </w:rPr>
        <w:t>гарка, 1-й микрорайон, д. 25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</w:t>
            </w:r>
            <w:r w:rsidR="00FB7BF8">
              <w:t>5</w:t>
            </w:r>
          </w:p>
        </w:tc>
        <w:tc>
          <w:tcPr>
            <w:tcW w:w="1134" w:type="dxa"/>
            <w:vAlign w:val="center"/>
          </w:tcPr>
          <w:p w:rsidR="006A3338" w:rsidRDefault="00FB7BF8" w:rsidP="00942ABE">
            <w:pPr>
              <w:jc w:val="center"/>
            </w:pPr>
            <w:r>
              <w:t>6135,38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FB7BF8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FB7BF8" w:rsidP="0027466A">
            <w:pPr>
              <w:jc w:val="center"/>
            </w:pPr>
            <w:r>
              <w:t>98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1463D" w:rsidRPr="0011463D">
        <w:rPr>
          <w:rStyle w:val="ad"/>
        </w:rPr>
        <w:t>92,37</w:t>
      </w:r>
      <w:r w:rsidR="0011463D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1463D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>
        <w:rPr>
          <w:rStyle w:val="ad"/>
        </w:rPr>
        <w:t xml:space="preserve"> </w:t>
      </w: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11463D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11463D" w:rsidRPr="0011463D">
        <w:rPr>
          <w:b/>
          <w:sz w:val="24"/>
          <w:szCs w:val="24"/>
        </w:rPr>
        <w:t>26 514,25</w:t>
      </w:r>
      <w:r w:rsidR="0011463D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11463D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11463D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11463D" w:rsidRPr="000B53F1" w:rsidRDefault="0011463D" w:rsidP="0011463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11463D" w:rsidRDefault="0011463D" w:rsidP="0011463D">
      <w:pPr>
        <w:ind w:firstLine="851"/>
        <w:jc w:val="both"/>
        <w:rPr>
          <w:b/>
          <w:sz w:val="24"/>
          <w:szCs w:val="24"/>
        </w:rPr>
      </w:pPr>
    </w:p>
    <w:p w:rsidR="0011463D" w:rsidRPr="000B53F1" w:rsidRDefault="0011463D" w:rsidP="0011463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11463D" w:rsidRDefault="0011463D" w:rsidP="0011463D">
      <w:pPr>
        <w:ind w:firstLine="851"/>
        <w:jc w:val="both"/>
        <w:rPr>
          <w:b/>
          <w:sz w:val="24"/>
          <w:szCs w:val="24"/>
        </w:rPr>
      </w:pPr>
    </w:p>
    <w:p w:rsidR="0011463D" w:rsidRPr="000B53F1" w:rsidRDefault="0011463D" w:rsidP="0011463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11463D" w:rsidRDefault="0011463D" w:rsidP="0011463D">
      <w:pPr>
        <w:ind w:firstLine="851"/>
        <w:jc w:val="both"/>
        <w:rPr>
          <w:b/>
          <w:sz w:val="24"/>
          <w:szCs w:val="24"/>
        </w:rPr>
      </w:pPr>
    </w:p>
    <w:p w:rsidR="0011463D" w:rsidRPr="000B53F1" w:rsidRDefault="0011463D" w:rsidP="0011463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11463D" w:rsidRPr="00BD556A" w:rsidRDefault="0011463D" w:rsidP="0011463D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11463D" w:rsidRDefault="0011463D" w:rsidP="0011463D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11463D" w:rsidRDefault="0011463D" w:rsidP="0011463D">
      <w:pPr>
        <w:ind w:firstLine="851"/>
        <w:jc w:val="both"/>
        <w:rPr>
          <w:b/>
          <w:snapToGrid w:val="0"/>
          <w:sz w:val="24"/>
          <w:szCs w:val="24"/>
        </w:rPr>
      </w:pPr>
    </w:p>
    <w:p w:rsidR="0011463D" w:rsidRPr="00B82F2D" w:rsidRDefault="0011463D" w:rsidP="0011463D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11463D" w:rsidRDefault="0011463D" w:rsidP="0011463D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11463D">
        <w:rPr>
          <w:b/>
        </w:rPr>
        <w:t>265 142,54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11463D" w:rsidRDefault="0011463D" w:rsidP="0011463D">
      <w:pPr>
        <w:ind w:firstLine="851"/>
        <w:jc w:val="both"/>
        <w:rPr>
          <w:rStyle w:val="ad"/>
          <w:sz w:val="24"/>
          <w:szCs w:val="24"/>
        </w:rPr>
      </w:pPr>
    </w:p>
    <w:p w:rsidR="0011463D" w:rsidRDefault="0011463D" w:rsidP="0011463D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11463D" w:rsidRPr="00BD556A" w:rsidRDefault="0011463D" w:rsidP="0011463D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63D" w:rsidRPr="0011463D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463D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3219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05CF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6C67-E2E1-428B-A6D8-C0254E07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2025-08-11T05:08:00Z</dcterms:created>
  <dcterms:modified xsi:type="dcterms:W3CDTF">2025-08-11T05:10:00Z</dcterms:modified>
</cp:coreProperties>
</file>