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</w:t>
      </w:r>
      <w:proofErr w:type="spellStart"/>
      <w:r w:rsidRPr="006A3338">
        <w:rPr>
          <w:b/>
          <w:sz w:val="24"/>
        </w:rPr>
        <w:t>Игарка</w:t>
      </w:r>
      <w:proofErr w:type="spellEnd"/>
      <w:r w:rsidRPr="006A3338">
        <w:rPr>
          <w:b/>
          <w:sz w:val="24"/>
        </w:rPr>
        <w:t>, 1-й микрорайон, д. 1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 xml:space="preserve">Администрация города </w:t>
      </w:r>
      <w:proofErr w:type="spellStart"/>
      <w:r w:rsidRPr="006A3338">
        <w:rPr>
          <w:sz w:val="24"/>
          <w:szCs w:val="24"/>
        </w:rPr>
        <w:t>Игарки</w:t>
      </w:r>
      <w:proofErr w:type="spellEnd"/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 xml:space="preserve">Местонахождение: 663200, Красноярский край, Туруханский район, г. </w:t>
      </w:r>
      <w:proofErr w:type="spellStart"/>
      <w:r w:rsidRPr="006A3338">
        <w:rPr>
          <w:sz w:val="24"/>
          <w:szCs w:val="24"/>
        </w:rPr>
        <w:t>Игарка</w:t>
      </w:r>
      <w:proofErr w:type="spellEnd"/>
      <w:r w:rsidRPr="006A3338">
        <w:rPr>
          <w:sz w:val="24"/>
          <w:szCs w:val="24"/>
        </w:rPr>
        <w:t>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</w:t>
      </w:r>
      <w:proofErr w:type="spellStart"/>
      <w:r w:rsidRPr="006A3338">
        <w:rPr>
          <w:b/>
          <w:sz w:val="24"/>
        </w:rPr>
        <w:t>Игарка</w:t>
      </w:r>
      <w:proofErr w:type="spellEnd"/>
      <w:r w:rsidRPr="006A3338">
        <w:rPr>
          <w:b/>
          <w:sz w:val="24"/>
        </w:rPr>
        <w:t>, 1-й микрорайон, д. 1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485F51">
            <w:r w:rsidRPr="006A3338">
              <w:t xml:space="preserve">Красноярский край, Туруханский район, г. </w:t>
            </w:r>
            <w:proofErr w:type="spellStart"/>
            <w:r w:rsidRPr="006A3338">
              <w:t>Игарка</w:t>
            </w:r>
            <w:proofErr w:type="spellEnd"/>
            <w:r w:rsidRPr="006A3338">
              <w:t>, 1-й микрорайон, д. 1</w:t>
            </w:r>
          </w:p>
        </w:tc>
        <w:tc>
          <w:tcPr>
            <w:tcW w:w="1134" w:type="dxa"/>
            <w:vAlign w:val="center"/>
          </w:tcPr>
          <w:p w:rsidR="006A3338" w:rsidRDefault="006A3338" w:rsidP="00942ABE">
            <w:pPr>
              <w:jc w:val="center"/>
            </w:pPr>
            <w:r>
              <w:t>3823,20</w:t>
            </w:r>
          </w:p>
        </w:tc>
        <w:tc>
          <w:tcPr>
            <w:tcW w:w="1388" w:type="dxa"/>
            <w:vAlign w:val="center"/>
          </w:tcPr>
          <w:p w:rsidR="006A3338" w:rsidRDefault="006A3338" w:rsidP="006A3338">
            <w:pPr>
              <w:jc w:val="center"/>
            </w:pPr>
            <w:r>
              <w:t>1968</w:t>
            </w:r>
          </w:p>
        </w:tc>
        <w:tc>
          <w:tcPr>
            <w:tcW w:w="1276" w:type="dxa"/>
            <w:vAlign w:val="center"/>
          </w:tcPr>
          <w:p w:rsidR="006A3338" w:rsidRDefault="006A3338" w:rsidP="0027466A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A3338" w:rsidRDefault="006A3338" w:rsidP="0027466A">
            <w:pPr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:rsidR="006A3338" w:rsidRDefault="006A3338" w:rsidP="0027466A">
            <w:pPr>
              <w:jc w:val="center"/>
            </w:pPr>
            <w:r>
              <w:t>удовлетворительное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DA6A8F">
        <w:rPr>
          <w:rStyle w:val="ad"/>
        </w:rPr>
        <w:t>119,71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№ п/п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C3001E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–</w:t>
      </w:r>
      <w:r w:rsidR="00F1237F" w:rsidRPr="006226EA">
        <w:rPr>
          <w:b/>
          <w:sz w:val="24"/>
          <w:szCs w:val="24"/>
        </w:rPr>
        <w:t xml:space="preserve"> </w:t>
      </w:r>
      <w:r w:rsidR="00DA6A8F">
        <w:rPr>
          <w:b/>
          <w:bCs/>
          <w:sz w:val="24"/>
          <w:szCs w:val="24"/>
        </w:rPr>
        <w:t>21</w:t>
      </w:r>
      <w:r w:rsidR="00EA47D6">
        <w:rPr>
          <w:b/>
          <w:bCs/>
          <w:sz w:val="24"/>
          <w:szCs w:val="24"/>
        </w:rPr>
        <w:t> </w:t>
      </w:r>
      <w:r w:rsidR="00DA6A8F">
        <w:rPr>
          <w:b/>
          <w:bCs/>
          <w:sz w:val="24"/>
          <w:szCs w:val="24"/>
        </w:rPr>
        <w:t>230</w:t>
      </w:r>
      <w:r w:rsidR="00EA47D6">
        <w:rPr>
          <w:b/>
          <w:bCs/>
          <w:sz w:val="24"/>
          <w:szCs w:val="24"/>
        </w:rPr>
        <w:t>, 57</w:t>
      </w:r>
      <w:r w:rsidR="0053075D">
        <w:rPr>
          <w:b/>
          <w:bCs/>
          <w:sz w:val="24"/>
          <w:szCs w:val="24"/>
        </w:rPr>
        <w:t xml:space="preserve"> рублей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</w:t>
      </w:r>
      <w:proofErr w:type="spellStart"/>
      <w:r w:rsidRPr="00DA6A8F">
        <w:rPr>
          <w:sz w:val="24"/>
        </w:rPr>
        <w:t>Игарки</w:t>
      </w:r>
      <w:proofErr w:type="spellEnd"/>
      <w:r w:rsidRPr="00DA6A8F">
        <w:rPr>
          <w:sz w:val="24"/>
        </w:rPr>
        <w:t xml:space="preserve"> (Финансово-экономический отдел администрации г. </w:t>
      </w:r>
      <w:proofErr w:type="spellStart"/>
      <w:r w:rsidRPr="00DA6A8F">
        <w:rPr>
          <w:sz w:val="24"/>
        </w:rPr>
        <w:t>Игарки</w:t>
      </w:r>
      <w:proofErr w:type="spellEnd"/>
      <w:r w:rsidRPr="00DA6A8F">
        <w:rPr>
          <w:sz w:val="24"/>
        </w:rPr>
        <w:t xml:space="preserve"> </w:t>
      </w:r>
      <w:proofErr w:type="gramStart"/>
      <w:r w:rsidRPr="00DA6A8F">
        <w:rPr>
          <w:sz w:val="24"/>
        </w:rPr>
        <w:t>л</w:t>
      </w:r>
      <w:proofErr w:type="gramEnd"/>
      <w:r w:rsidRPr="00DA6A8F">
        <w:rPr>
          <w:sz w:val="24"/>
        </w:rPr>
        <w:t xml:space="preserve">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>Казначейский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 xml:space="preserve">городе </w:t>
      </w:r>
      <w:proofErr w:type="spellStart"/>
      <w:r w:rsidR="00DA6A8F">
        <w:rPr>
          <w:sz w:val="24"/>
          <w:szCs w:val="24"/>
          <w:lang w:eastAsia="ru-RU"/>
        </w:rPr>
        <w:t>Игарке</w:t>
      </w:r>
      <w:proofErr w:type="spellEnd"/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>
        <w:rPr>
          <w:b/>
          <w:sz w:val="24"/>
          <w:szCs w:val="24"/>
        </w:rPr>
        <w:t>2</w:t>
      </w:r>
      <w:r w:rsidR="005F4896" w:rsidRPr="005F4896">
        <w:rPr>
          <w:b/>
          <w:sz w:val="24"/>
          <w:szCs w:val="24"/>
        </w:rPr>
        <w:t>8</w:t>
      </w:r>
      <w:bookmarkStart w:id="0" w:name="_GoBack"/>
      <w:bookmarkEnd w:id="0"/>
      <w:r w:rsidR="00082A4F" w:rsidRPr="00890DF3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августа</w:t>
      </w:r>
      <w:r w:rsidR="00C52102" w:rsidRPr="00890DF3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</w:t>
      </w:r>
      <w:proofErr w:type="spellStart"/>
      <w:r w:rsidRPr="0011258C">
        <w:rPr>
          <w:sz w:val="24"/>
        </w:rPr>
        <w:t>Игарка</w:t>
      </w:r>
      <w:proofErr w:type="spellEnd"/>
      <w:r w:rsidRPr="0011258C">
        <w:rPr>
          <w:sz w:val="24"/>
        </w:rPr>
        <w:t xml:space="preserve">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</w:t>
      </w:r>
      <w:proofErr w:type="spellStart"/>
      <w:r w:rsidR="0011258C" w:rsidRPr="00BD556A">
        <w:rPr>
          <w:sz w:val="24"/>
        </w:rPr>
        <w:t>Игарка</w:t>
      </w:r>
      <w:proofErr w:type="spellEnd"/>
      <w:r w:rsidR="0011258C" w:rsidRPr="00BD556A">
        <w:rPr>
          <w:sz w:val="24"/>
        </w:rPr>
        <w:t xml:space="preserve">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 xml:space="preserve">663200 Красноярский край, Туруханский район, г. </w:t>
      </w:r>
      <w:proofErr w:type="spellStart"/>
      <w:r w:rsidRPr="00BD556A">
        <w:rPr>
          <w:sz w:val="24"/>
        </w:rPr>
        <w:t>Игарка</w:t>
      </w:r>
      <w:proofErr w:type="spellEnd"/>
      <w:r w:rsidRPr="00BD556A">
        <w:rPr>
          <w:sz w:val="24"/>
        </w:rPr>
        <w:t>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10:00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 xml:space="preserve">663200 Красноярский край, Туруханский район, г. </w:t>
      </w:r>
      <w:proofErr w:type="spellStart"/>
      <w:r w:rsidRPr="00BD556A">
        <w:rPr>
          <w:sz w:val="24"/>
        </w:rPr>
        <w:t>Игарка</w:t>
      </w:r>
      <w:proofErr w:type="spellEnd"/>
      <w:r w:rsidRPr="00BD556A">
        <w:rPr>
          <w:sz w:val="24"/>
        </w:rPr>
        <w:t>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F71924">
        <w:rPr>
          <w:b/>
          <w:sz w:val="24"/>
        </w:rPr>
        <w:t>4</w:t>
      </w:r>
      <w:r w:rsidRPr="00BD556A">
        <w:rPr>
          <w:b/>
          <w:sz w:val="24"/>
        </w:rPr>
        <w:t>:00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 xml:space="preserve">663200 Красноярский край, Туруханский район, г. </w:t>
      </w:r>
      <w:proofErr w:type="spellStart"/>
      <w:r w:rsidRPr="00BD556A">
        <w:rPr>
          <w:sz w:val="24"/>
          <w:szCs w:val="24"/>
        </w:rPr>
        <w:t>Игарка</w:t>
      </w:r>
      <w:proofErr w:type="spellEnd"/>
      <w:r w:rsidRPr="00BD556A">
        <w:rPr>
          <w:sz w:val="24"/>
          <w:szCs w:val="24"/>
        </w:rPr>
        <w:t>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D556A">
        <w:rPr>
          <w:sz w:val="24"/>
          <w:szCs w:val="24"/>
        </w:rPr>
        <w:t>2</w:t>
      </w:r>
      <w:r w:rsidR="00F71924">
        <w:rPr>
          <w:sz w:val="24"/>
          <w:szCs w:val="24"/>
        </w:rPr>
        <w:t>9</w:t>
      </w:r>
      <w:r w:rsidRPr="00BD556A">
        <w:rPr>
          <w:sz w:val="24"/>
          <w:szCs w:val="24"/>
        </w:rPr>
        <w:t xml:space="preserve"> августа 2023 года в 1</w:t>
      </w:r>
      <w:r w:rsidR="00F71924">
        <w:rPr>
          <w:sz w:val="24"/>
          <w:szCs w:val="24"/>
        </w:rPr>
        <w:t>0</w:t>
      </w:r>
      <w:r w:rsidRPr="00BD556A">
        <w:rPr>
          <w:sz w:val="24"/>
          <w:szCs w:val="24"/>
        </w:rPr>
        <w:t>:00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B82F2D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 (руб., НДС не облагается):</w:t>
      </w:r>
    </w:p>
    <w:p w:rsidR="00E710FC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8C1A14">
        <w:rPr>
          <w:b/>
        </w:rPr>
        <w:t>лот № 1 –</w:t>
      </w:r>
      <w:r w:rsidR="000B146A" w:rsidRPr="008C1A14">
        <w:rPr>
          <w:b/>
        </w:rPr>
        <w:t xml:space="preserve"> </w:t>
      </w:r>
      <w:r w:rsidR="00BD556A">
        <w:rPr>
          <w:b/>
        </w:rPr>
        <w:t>212 305,69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1E" w:rsidRDefault="00C3001E" w:rsidP="008F3AEF">
      <w:r>
        <w:separator/>
      </w:r>
    </w:p>
  </w:endnote>
  <w:endnote w:type="continuationSeparator" w:id="0">
    <w:p w:rsidR="00C3001E" w:rsidRDefault="00C3001E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1E" w:rsidRDefault="00C3001E" w:rsidP="008F3AEF">
      <w:r>
        <w:separator/>
      </w:r>
    </w:p>
  </w:footnote>
  <w:footnote w:type="continuationSeparator" w:id="0">
    <w:p w:rsidR="00C3001E" w:rsidRDefault="00C3001E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896" w:rsidRPr="005F4896">
          <w:rPr>
            <w:noProof/>
            <w:lang w:val="ru-RU"/>
          </w:rPr>
          <w:t>2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110B"/>
    <w:rsid w:val="00233A18"/>
    <w:rsid w:val="0023480A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F08C5"/>
    <w:rsid w:val="002F2FC2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7DCE"/>
    <w:rsid w:val="003400C3"/>
    <w:rsid w:val="00346E1E"/>
    <w:rsid w:val="00355044"/>
    <w:rsid w:val="003554B1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59E3"/>
    <w:rsid w:val="003862B8"/>
    <w:rsid w:val="00386583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D1270"/>
    <w:rsid w:val="005D1CA6"/>
    <w:rsid w:val="005D732F"/>
    <w:rsid w:val="005E4D93"/>
    <w:rsid w:val="005F2F7E"/>
    <w:rsid w:val="005F4896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CB7"/>
    <w:rsid w:val="006B61D2"/>
    <w:rsid w:val="006B6ACE"/>
    <w:rsid w:val="006C7D6B"/>
    <w:rsid w:val="006D237D"/>
    <w:rsid w:val="006D3A6A"/>
    <w:rsid w:val="006D5425"/>
    <w:rsid w:val="006D5933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7BA"/>
    <w:rsid w:val="00721FB0"/>
    <w:rsid w:val="00725B7A"/>
    <w:rsid w:val="0072754A"/>
    <w:rsid w:val="007300B8"/>
    <w:rsid w:val="00737633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341F"/>
    <w:rsid w:val="007E3AEF"/>
    <w:rsid w:val="007E6A92"/>
    <w:rsid w:val="008001D9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44B1"/>
    <w:rsid w:val="00A77268"/>
    <w:rsid w:val="00A80E11"/>
    <w:rsid w:val="00A8346D"/>
    <w:rsid w:val="00A90CC5"/>
    <w:rsid w:val="00A90E45"/>
    <w:rsid w:val="00A94FB8"/>
    <w:rsid w:val="00AB1B7B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81AB2"/>
    <w:rsid w:val="00B81C90"/>
    <w:rsid w:val="00B83F81"/>
    <w:rsid w:val="00B841C4"/>
    <w:rsid w:val="00B8467D"/>
    <w:rsid w:val="00B84F10"/>
    <w:rsid w:val="00B866FF"/>
    <w:rsid w:val="00B93028"/>
    <w:rsid w:val="00B95A10"/>
    <w:rsid w:val="00BA276A"/>
    <w:rsid w:val="00BB0A6B"/>
    <w:rsid w:val="00BB1B74"/>
    <w:rsid w:val="00BC1B17"/>
    <w:rsid w:val="00BC37CB"/>
    <w:rsid w:val="00BD15BB"/>
    <w:rsid w:val="00BD3F97"/>
    <w:rsid w:val="00BD556A"/>
    <w:rsid w:val="00BD74D6"/>
    <w:rsid w:val="00BE5B9C"/>
    <w:rsid w:val="00BE7270"/>
    <w:rsid w:val="00BF0CC2"/>
    <w:rsid w:val="00BF6DEB"/>
    <w:rsid w:val="00C01547"/>
    <w:rsid w:val="00C05234"/>
    <w:rsid w:val="00C109A8"/>
    <w:rsid w:val="00C11863"/>
    <w:rsid w:val="00C11E42"/>
    <w:rsid w:val="00C13157"/>
    <w:rsid w:val="00C14F38"/>
    <w:rsid w:val="00C16171"/>
    <w:rsid w:val="00C25FBB"/>
    <w:rsid w:val="00C26438"/>
    <w:rsid w:val="00C3001E"/>
    <w:rsid w:val="00C37E57"/>
    <w:rsid w:val="00C40715"/>
    <w:rsid w:val="00C40CFB"/>
    <w:rsid w:val="00C41DFD"/>
    <w:rsid w:val="00C45CF1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423E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710FC"/>
    <w:rsid w:val="00E7514E"/>
    <w:rsid w:val="00E9124A"/>
    <w:rsid w:val="00E9272D"/>
    <w:rsid w:val="00E933C2"/>
    <w:rsid w:val="00EA2FA8"/>
    <w:rsid w:val="00EA47D6"/>
    <w:rsid w:val="00EA608D"/>
    <w:rsid w:val="00EA620D"/>
    <w:rsid w:val="00EA68BF"/>
    <w:rsid w:val="00EA7AA2"/>
    <w:rsid w:val="00EB4067"/>
    <w:rsid w:val="00EB4C9F"/>
    <w:rsid w:val="00EB7346"/>
    <w:rsid w:val="00ED01ED"/>
    <w:rsid w:val="00ED60BA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B663-4252-4159-A00A-C34C0997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6773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Осконова Е.А.</cp:lastModifiedBy>
  <cp:revision>8</cp:revision>
  <cp:lastPrinted>2022-12-05T16:21:00Z</cp:lastPrinted>
  <dcterms:created xsi:type="dcterms:W3CDTF">2023-07-26T07:34:00Z</dcterms:created>
  <dcterms:modified xsi:type="dcterms:W3CDTF">2023-07-27T03:48:00Z</dcterms:modified>
</cp:coreProperties>
</file>