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C" w:rsidRDefault="007501BC" w:rsidP="007501BC">
      <w:pPr>
        <w:pStyle w:val="Default"/>
      </w:pPr>
    </w:p>
    <w:p w:rsidR="007501BC" w:rsidRPr="00112374" w:rsidRDefault="007501BC" w:rsidP="00A1055F">
      <w:pPr>
        <w:pStyle w:val="Default"/>
        <w:jc w:val="center"/>
        <w:rPr>
          <w:sz w:val="28"/>
          <w:szCs w:val="28"/>
        </w:rPr>
      </w:pPr>
      <w:r w:rsidRPr="00112374">
        <w:rPr>
          <w:b/>
          <w:bCs/>
          <w:sz w:val="28"/>
          <w:szCs w:val="28"/>
        </w:rPr>
        <w:t xml:space="preserve">И Н Ф О </w:t>
      </w:r>
      <w:proofErr w:type="gramStart"/>
      <w:r w:rsidRPr="00112374">
        <w:rPr>
          <w:b/>
          <w:bCs/>
          <w:sz w:val="28"/>
          <w:szCs w:val="28"/>
        </w:rPr>
        <w:t>Р</w:t>
      </w:r>
      <w:proofErr w:type="gramEnd"/>
      <w:r w:rsidRPr="00112374">
        <w:rPr>
          <w:b/>
          <w:bCs/>
          <w:sz w:val="28"/>
          <w:szCs w:val="28"/>
        </w:rPr>
        <w:t xml:space="preserve"> М А Ц И Я</w:t>
      </w:r>
    </w:p>
    <w:p w:rsidR="007501BC" w:rsidRPr="00112374" w:rsidRDefault="007501BC" w:rsidP="00A1055F">
      <w:pPr>
        <w:pStyle w:val="Default"/>
        <w:jc w:val="center"/>
        <w:rPr>
          <w:sz w:val="28"/>
          <w:szCs w:val="28"/>
        </w:rPr>
      </w:pPr>
      <w:r w:rsidRPr="00112374">
        <w:rPr>
          <w:b/>
          <w:bCs/>
          <w:sz w:val="28"/>
          <w:szCs w:val="28"/>
        </w:rPr>
        <w:t xml:space="preserve">о порядке выполнения </w:t>
      </w:r>
      <w:proofErr w:type="gramStart"/>
      <w:r w:rsidRPr="00112374">
        <w:rPr>
          <w:b/>
          <w:bCs/>
          <w:sz w:val="28"/>
          <w:szCs w:val="28"/>
        </w:rPr>
        <w:t>технологических</w:t>
      </w:r>
      <w:proofErr w:type="gramEnd"/>
    </w:p>
    <w:p w:rsidR="007501BC" w:rsidRPr="00112374" w:rsidRDefault="007501BC" w:rsidP="00A1055F">
      <w:pPr>
        <w:pStyle w:val="Default"/>
        <w:jc w:val="center"/>
        <w:rPr>
          <w:sz w:val="28"/>
          <w:szCs w:val="28"/>
        </w:rPr>
      </w:pPr>
      <w:r w:rsidRPr="00112374">
        <w:rPr>
          <w:b/>
          <w:bCs/>
          <w:sz w:val="28"/>
          <w:szCs w:val="28"/>
        </w:rPr>
        <w:t xml:space="preserve">технических и других мероприятий, связанных </w:t>
      </w:r>
      <w:proofErr w:type="gramStart"/>
      <w:r w:rsidRPr="00112374">
        <w:rPr>
          <w:b/>
          <w:bCs/>
          <w:sz w:val="28"/>
          <w:szCs w:val="28"/>
        </w:rPr>
        <w:t>с</w:t>
      </w:r>
      <w:proofErr w:type="gramEnd"/>
    </w:p>
    <w:p w:rsidR="007501BC" w:rsidRPr="00112374" w:rsidRDefault="007501BC" w:rsidP="00A1055F">
      <w:pPr>
        <w:pStyle w:val="Default"/>
        <w:jc w:val="center"/>
        <w:rPr>
          <w:b/>
          <w:bCs/>
          <w:sz w:val="28"/>
          <w:szCs w:val="28"/>
        </w:rPr>
      </w:pPr>
      <w:r w:rsidRPr="00112374">
        <w:rPr>
          <w:b/>
          <w:bCs/>
          <w:sz w:val="28"/>
          <w:szCs w:val="28"/>
        </w:rPr>
        <w:t>подключением к системе теплоснабжения.</w:t>
      </w:r>
    </w:p>
    <w:p w:rsidR="00112374" w:rsidRPr="00112374" w:rsidRDefault="00112374" w:rsidP="00A1055F">
      <w:pPr>
        <w:pStyle w:val="Default"/>
        <w:jc w:val="center"/>
        <w:rPr>
          <w:sz w:val="28"/>
          <w:szCs w:val="28"/>
        </w:rPr>
      </w:pPr>
    </w:p>
    <w:p w:rsidR="007501BC" w:rsidRPr="00112374" w:rsidRDefault="007501BC" w:rsidP="007501BC">
      <w:pPr>
        <w:pStyle w:val="Default"/>
        <w:rPr>
          <w:sz w:val="28"/>
          <w:szCs w:val="28"/>
        </w:rPr>
      </w:pPr>
      <w:r w:rsidRPr="00112374">
        <w:rPr>
          <w:i/>
          <w:iCs/>
          <w:sz w:val="28"/>
          <w:szCs w:val="28"/>
        </w:rPr>
        <w:t xml:space="preserve">Форма заявки на подключение </w:t>
      </w:r>
    </w:p>
    <w:p w:rsidR="007501BC" w:rsidRPr="00112374" w:rsidRDefault="007501BC" w:rsidP="007501BC">
      <w:pPr>
        <w:pStyle w:val="Default"/>
        <w:rPr>
          <w:sz w:val="28"/>
          <w:szCs w:val="28"/>
        </w:rPr>
      </w:pPr>
      <w:r w:rsidRPr="00112374">
        <w:rPr>
          <w:i/>
          <w:iCs/>
          <w:sz w:val="28"/>
          <w:szCs w:val="28"/>
        </w:rPr>
        <w:t xml:space="preserve">к системе теплоснабжения </w:t>
      </w:r>
    </w:p>
    <w:p w:rsidR="007501BC" w:rsidRPr="00112374" w:rsidRDefault="00A1055F" w:rsidP="00A1055F">
      <w:pPr>
        <w:pStyle w:val="Default"/>
        <w:jc w:val="right"/>
        <w:rPr>
          <w:sz w:val="28"/>
          <w:szCs w:val="28"/>
        </w:rPr>
      </w:pPr>
      <w:r w:rsidRPr="00112374">
        <w:rPr>
          <w:sz w:val="28"/>
          <w:szCs w:val="28"/>
        </w:rPr>
        <w:t>Генеральному директор</w:t>
      </w:r>
      <w:proofErr w:type="gramStart"/>
      <w:r w:rsidRPr="00112374">
        <w:rPr>
          <w:sz w:val="28"/>
          <w:szCs w:val="28"/>
        </w:rPr>
        <w:t>у ООО</w:t>
      </w:r>
      <w:proofErr w:type="gramEnd"/>
      <w:r w:rsidRPr="00112374">
        <w:rPr>
          <w:sz w:val="28"/>
          <w:szCs w:val="28"/>
        </w:rPr>
        <w:t xml:space="preserve"> Энергопром»</w:t>
      </w:r>
    </w:p>
    <w:p w:rsidR="007501BC" w:rsidRPr="00112374" w:rsidRDefault="007501BC" w:rsidP="007501BC">
      <w:pPr>
        <w:pStyle w:val="Default"/>
        <w:rPr>
          <w:sz w:val="28"/>
          <w:szCs w:val="28"/>
        </w:rPr>
      </w:pPr>
      <w:r w:rsidRPr="00112374">
        <w:rPr>
          <w:sz w:val="28"/>
          <w:szCs w:val="28"/>
        </w:rPr>
        <w:t xml:space="preserve">от ___________________________________ </w:t>
      </w:r>
    </w:p>
    <w:p w:rsidR="007501BC" w:rsidRPr="00112374" w:rsidRDefault="007501BC" w:rsidP="007501BC">
      <w:pPr>
        <w:pStyle w:val="Default"/>
        <w:rPr>
          <w:sz w:val="28"/>
          <w:szCs w:val="28"/>
        </w:rPr>
      </w:pPr>
      <w:r w:rsidRPr="00112374">
        <w:rPr>
          <w:sz w:val="28"/>
          <w:szCs w:val="28"/>
        </w:rPr>
        <w:t xml:space="preserve">(организационно-правовая форма и наименование организации, Ф.И.О. индивидуального предпринимателя) </w:t>
      </w:r>
    </w:p>
    <w:p w:rsidR="00112374" w:rsidRPr="00112374" w:rsidRDefault="00112374" w:rsidP="00A1055F">
      <w:pPr>
        <w:pStyle w:val="Default"/>
        <w:jc w:val="center"/>
        <w:rPr>
          <w:b/>
          <w:bCs/>
          <w:sz w:val="28"/>
          <w:szCs w:val="28"/>
        </w:rPr>
      </w:pPr>
    </w:p>
    <w:p w:rsidR="007501BC" w:rsidRPr="00112374" w:rsidRDefault="007501BC" w:rsidP="00A1055F">
      <w:pPr>
        <w:pStyle w:val="Default"/>
        <w:jc w:val="center"/>
        <w:rPr>
          <w:sz w:val="28"/>
          <w:szCs w:val="28"/>
        </w:rPr>
      </w:pPr>
      <w:proofErr w:type="gramStart"/>
      <w:r w:rsidRPr="00112374">
        <w:rPr>
          <w:b/>
          <w:bCs/>
          <w:sz w:val="28"/>
          <w:szCs w:val="28"/>
        </w:rPr>
        <w:t>З</w:t>
      </w:r>
      <w:proofErr w:type="gramEnd"/>
      <w:r w:rsidRPr="00112374">
        <w:rPr>
          <w:b/>
          <w:bCs/>
          <w:sz w:val="28"/>
          <w:szCs w:val="28"/>
        </w:rPr>
        <w:t xml:space="preserve"> А Я К 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47"/>
        <w:gridCol w:w="3747"/>
      </w:tblGrid>
      <w:tr w:rsidR="007501BC" w:rsidRPr="00112374">
        <w:trPr>
          <w:trHeight w:val="245"/>
        </w:trPr>
        <w:tc>
          <w:tcPr>
            <w:tcW w:w="3747" w:type="dxa"/>
          </w:tcPr>
          <w:p w:rsidR="007501BC" w:rsidRPr="00112374" w:rsidRDefault="007501BC" w:rsidP="00112374">
            <w:pPr>
              <w:pStyle w:val="Default"/>
              <w:jc w:val="center"/>
              <w:rPr>
                <w:sz w:val="28"/>
                <w:szCs w:val="28"/>
              </w:rPr>
            </w:pPr>
            <w:r w:rsidRPr="00112374">
              <w:rPr>
                <w:b/>
                <w:bCs/>
                <w:sz w:val="28"/>
                <w:szCs w:val="28"/>
              </w:rPr>
              <w:t>на подключение к системе теплоснабжения Организация</w:t>
            </w:r>
          </w:p>
          <w:p w:rsidR="007501BC" w:rsidRPr="00112374" w:rsidRDefault="007501BC" w:rsidP="00112374">
            <w:pPr>
              <w:pStyle w:val="Default"/>
              <w:jc w:val="center"/>
              <w:rPr>
                <w:sz w:val="28"/>
                <w:szCs w:val="28"/>
              </w:rPr>
            </w:pPr>
            <w:r w:rsidRPr="00112374">
              <w:rPr>
                <w:b/>
                <w:bCs/>
                <w:sz w:val="28"/>
                <w:szCs w:val="28"/>
              </w:rPr>
              <w:t>(физическое лицо)</w:t>
            </w:r>
          </w:p>
        </w:tc>
        <w:tc>
          <w:tcPr>
            <w:tcW w:w="3747" w:type="dxa"/>
          </w:tcPr>
          <w:p w:rsidR="007501BC" w:rsidRPr="00112374" w:rsidRDefault="007501BC" w:rsidP="00A105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501BC" w:rsidRPr="00112374">
        <w:trPr>
          <w:trHeight w:val="107"/>
        </w:trPr>
        <w:tc>
          <w:tcPr>
            <w:tcW w:w="7494" w:type="dxa"/>
            <w:gridSpan w:val="2"/>
          </w:tcPr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b/>
                <w:bCs/>
                <w:sz w:val="28"/>
                <w:szCs w:val="28"/>
              </w:rPr>
              <w:t xml:space="preserve">Реквизиты заявителя: </w:t>
            </w:r>
          </w:p>
        </w:tc>
      </w:tr>
      <w:tr w:rsidR="007501BC" w:rsidRPr="00112374">
        <w:trPr>
          <w:trHeight w:val="109"/>
        </w:trPr>
        <w:tc>
          <w:tcPr>
            <w:tcW w:w="7494" w:type="dxa"/>
            <w:gridSpan w:val="2"/>
          </w:tcPr>
          <w:p w:rsidR="00112374" w:rsidRPr="00112374" w:rsidRDefault="0011237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i/>
                <w:iCs/>
                <w:sz w:val="28"/>
                <w:szCs w:val="28"/>
              </w:rPr>
              <w:t xml:space="preserve">Юридическим лицам: </w:t>
            </w:r>
          </w:p>
        </w:tc>
      </w:tr>
      <w:tr w:rsidR="007501BC" w:rsidRPr="00112374">
        <w:trPr>
          <w:trHeight w:val="247"/>
        </w:trPr>
        <w:tc>
          <w:tcPr>
            <w:tcW w:w="7494" w:type="dxa"/>
            <w:gridSpan w:val="2"/>
          </w:tcPr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sz w:val="28"/>
                <w:szCs w:val="28"/>
              </w:rPr>
              <w:t xml:space="preserve">Полное наименование Заказчика </w:t>
            </w:r>
          </w:p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sz w:val="28"/>
                <w:szCs w:val="28"/>
              </w:rPr>
              <w:t xml:space="preserve">(для предприятий) </w:t>
            </w:r>
          </w:p>
        </w:tc>
      </w:tr>
      <w:tr w:rsidR="007501BC" w:rsidRPr="00112374">
        <w:trPr>
          <w:trHeight w:val="247"/>
        </w:trPr>
        <w:tc>
          <w:tcPr>
            <w:tcW w:w="7494" w:type="dxa"/>
            <w:gridSpan w:val="2"/>
          </w:tcPr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sz w:val="28"/>
                <w:szCs w:val="28"/>
              </w:rPr>
              <w:t xml:space="preserve">Сокращенное наименование Заказчика (для предприятий) </w:t>
            </w:r>
          </w:p>
        </w:tc>
      </w:tr>
      <w:tr w:rsidR="007501BC" w:rsidRPr="00112374">
        <w:trPr>
          <w:trHeight w:val="247"/>
        </w:trPr>
        <w:tc>
          <w:tcPr>
            <w:tcW w:w="7494" w:type="dxa"/>
            <w:gridSpan w:val="2"/>
          </w:tcPr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sz w:val="28"/>
                <w:szCs w:val="28"/>
              </w:rPr>
              <w:t xml:space="preserve">Номер записи о включении в Единый государственный реестр юридических лиц </w:t>
            </w:r>
          </w:p>
        </w:tc>
      </w:tr>
      <w:tr w:rsidR="007501BC" w:rsidRPr="00112374">
        <w:trPr>
          <w:trHeight w:val="109"/>
        </w:trPr>
        <w:tc>
          <w:tcPr>
            <w:tcW w:w="7494" w:type="dxa"/>
            <w:gridSpan w:val="2"/>
          </w:tcPr>
          <w:p w:rsidR="00112374" w:rsidRPr="00112374" w:rsidRDefault="0011237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i/>
                <w:iCs/>
                <w:sz w:val="28"/>
                <w:szCs w:val="28"/>
              </w:rPr>
              <w:t xml:space="preserve">Для индивидуальных предпринимателей: </w:t>
            </w:r>
          </w:p>
        </w:tc>
      </w:tr>
      <w:tr w:rsidR="007501BC" w:rsidRPr="00112374">
        <w:trPr>
          <w:trHeight w:val="109"/>
        </w:trPr>
        <w:tc>
          <w:tcPr>
            <w:tcW w:w="7494" w:type="dxa"/>
            <w:gridSpan w:val="2"/>
          </w:tcPr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sz w:val="28"/>
                <w:szCs w:val="28"/>
              </w:rPr>
              <w:t xml:space="preserve">Фамилия, имя, отчество </w:t>
            </w:r>
          </w:p>
        </w:tc>
      </w:tr>
      <w:tr w:rsidR="007501BC" w:rsidRPr="00112374">
        <w:trPr>
          <w:trHeight w:val="385"/>
        </w:trPr>
        <w:tc>
          <w:tcPr>
            <w:tcW w:w="7494" w:type="dxa"/>
            <w:gridSpan w:val="2"/>
          </w:tcPr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sz w:val="28"/>
                <w:szCs w:val="28"/>
              </w:rPr>
              <w:t xml:space="preserve">Дата и номер записи о включении в Единый государственный реестр индивидуальных предпринимателей </w:t>
            </w:r>
          </w:p>
        </w:tc>
      </w:tr>
      <w:tr w:rsidR="007501BC" w:rsidRPr="00112374">
        <w:trPr>
          <w:trHeight w:val="109"/>
        </w:trPr>
        <w:tc>
          <w:tcPr>
            <w:tcW w:w="7494" w:type="dxa"/>
            <w:gridSpan w:val="2"/>
          </w:tcPr>
          <w:p w:rsidR="00112374" w:rsidRPr="00112374" w:rsidRDefault="0011237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i/>
                <w:iCs/>
                <w:sz w:val="28"/>
                <w:szCs w:val="28"/>
              </w:rPr>
              <w:t xml:space="preserve">Для физических лиц: </w:t>
            </w:r>
          </w:p>
        </w:tc>
      </w:tr>
      <w:tr w:rsidR="007501BC" w:rsidRPr="00112374">
        <w:trPr>
          <w:trHeight w:val="109"/>
        </w:trPr>
        <w:tc>
          <w:tcPr>
            <w:tcW w:w="7494" w:type="dxa"/>
            <w:gridSpan w:val="2"/>
          </w:tcPr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sz w:val="28"/>
                <w:szCs w:val="28"/>
              </w:rPr>
              <w:t xml:space="preserve">Фамилия, имя, отчество </w:t>
            </w:r>
          </w:p>
        </w:tc>
      </w:tr>
      <w:tr w:rsidR="007501BC" w:rsidRPr="00112374">
        <w:trPr>
          <w:trHeight w:val="385"/>
        </w:trPr>
        <w:tc>
          <w:tcPr>
            <w:tcW w:w="7494" w:type="dxa"/>
            <w:gridSpan w:val="2"/>
          </w:tcPr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sz w:val="28"/>
                <w:szCs w:val="28"/>
              </w:rPr>
              <w:t xml:space="preserve">Серия, номер и дата выдачи паспорта или иного документа, удостоверяющего личность </w:t>
            </w:r>
          </w:p>
        </w:tc>
      </w:tr>
      <w:tr w:rsidR="007501BC" w:rsidRPr="00112374">
        <w:trPr>
          <w:trHeight w:val="109"/>
        </w:trPr>
        <w:tc>
          <w:tcPr>
            <w:tcW w:w="7494" w:type="dxa"/>
            <w:gridSpan w:val="2"/>
          </w:tcPr>
          <w:p w:rsidR="00112374" w:rsidRPr="00112374" w:rsidRDefault="0011237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i/>
                <w:iCs/>
                <w:sz w:val="28"/>
                <w:szCs w:val="28"/>
              </w:rPr>
              <w:t xml:space="preserve">Общая информация для всех: </w:t>
            </w:r>
          </w:p>
        </w:tc>
      </w:tr>
      <w:tr w:rsidR="007501BC" w:rsidRPr="00112374">
        <w:trPr>
          <w:trHeight w:val="109"/>
        </w:trPr>
        <w:tc>
          <w:tcPr>
            <w:tcW w:w="7494" w:type="dxa"/>
            <w:gridSpan w:val="2"/>
          </w:tcPr>
          <w:p w:rsidR="007501BC" w:rsidRPr="00112374" w:rsidRDefault="007501BC">
            <w:pPr>
              <w:pStyle w:val="Default"/>
              <w:rPr>
                <w:sz w:val="28"/>
                <w:szCs w:val="28"/>
              </w:rPr>
            </w:pPr>
            <w:r w:rsidRPr="00112374">
              <w:rPr>
                <w:sz w:val="28"/>
                <w:szCs w:val="28"/>
              </w:rPr>
              <w:t xml:space="preserve">Юридический адрес </w:t>
            </w:r>
          </w:p>
        </w:tc>
      </w:tr>
    </w:tbl>
    <w:p w:rsidR="00112374" w:rsidRPr="00112374" w:rsidRDefault="00112374" w:rsidP="001D06E7">
      <w:pPr>
        <w:pStyle w:val="Default"/>
        <w:rPr>
          <w:b/>
          <w:bCs/>
          <w:sz w:val="28"/>
          <w:szCs w:val="28"/>
        </w:rPr>
      </w:pPr>
    </w:p>
    <w:p w:rsidR="00AE6383" w:rsidRDefault="00AE6383" w:rsidP="001D06E7">
      <w:pPr>
        <w:pStyle w:val="Default"/>
        <w:rPr>
          <w:b/>
          <w:bCs/>
          <w:sz w:val="28"/>
          <w:szCs w:val="28"/>
        </w:rPr>
      </w:pPr>
    </w:p>
    <w:p w:rsidR="00AE6383" w:rsidRDefault="00AE6383" w:rsidP="001D06E7">
      <w:pPr>
        <w:pStyle w:val="Default"/>
        <w:rPr>
          <w:b/>
          <w:bCs/>
          <w:sz w:val="28"/>
          <w:szCs w:val="28"/>
        </w:rPr>
      </w:pPr>
    </w:p>
    <w:p w:rsidR="001D06E7" w:rsidRDefault="001D06E7" w:rsidP="00AE6383">
      <w:pPr>
        <w:pStyle w:val="Default"/>
        <w:ind w:firstLine="708"/>
        <w:rPr>
          <w:sz w:val="28"/>
          <w:szCs w:val="28"/>
        </w:rPr>
      </w:pPr>
      <w:r w:rsidRPr="00112374">
        <w:rPr>
          <w:b/>
          <w:bCs/>
          <w:sz w:val="28"/>
          <w:szCs w:val="28"/>
        </w:rPr>
        <w:t>К заявке на подключение к системе теплоснабжения прилагаются следующие документы</w:t>
      </w:r>
      <w:r w:rsidRPr="00112374">
        <w:rPr>
          <w:sz w:val="28"/>
          <w:szCs w:val="28"/>
        </w:rPr>
        <w:t xml:space="preserve">: </w:t>
      </w:r>
    </w:p>
    <w:p w:rsidR="00AE6383" w:rsidRPr="00112374" w:rsidRDefault="00AE6383" w:rsidP="00AE6383">
      <w:pPr>
        <w:pStyle w:val="Default"/>
        <w:ind w:firstLine="708"/>
        <w:rPr>
          <w:sz w:val="28"/>
          <w:szCs w:val="28"/>
        </w:rPr>
      </w:pPr>
    </w:p>
    <w:p w:rsidR="001D06E7" w:rsidRPr="00112374" w:rsidRDefault="001D06E7" w:rsidP="00AE6383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112374">
        <w:rPr>
          <w:sz w:val="28"/>
          <w:szCs w:val="28"/>
        </w:rPr>
        <w:t>права</w:t>
      </w:r>
      <w:proofErr w:type="gramEnd"/>
      <w:r w:rsidRPr="00112374">
        <w:rPr>
          <w:sz w:val="28"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 </w:t>
      </w:r>
    </w:p>
    <w:p w:rsidR="001D06E7" w:rsidRPr="00112374" w:rsidRDefault="001D06E7" w:rsidP="00AE6383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 </w:t>
      </w:r>
    </w:p>
    <w:p w:rsidR="001D06E7" w:rsidRPr="00112374" w:rsidRDefault="001D06E7" w:rsidP="00AE6383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 </w:t>
      </w:r>
    </w:p>
    <w:p w:rsidR="007501BC" w:rsidRPr="00112374" w:rsidRDefault="001D06E7" w:rsidP="00AE6383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 </w:t>
      </w:r>
    </w:p>
    <w:p w:rsidR="001D06E7" w:rsidRPr="00112374" w:rsidRDefault="001D06E7" w:rsidP="00AE6383">
      <w:pPr>
        <w:pStyle w:val="Default"/>
        <w:ind w:firstLine="708"/>
        <w:rPr>
          <w:sz w:val="28"/>
          <w:szCs w:val="28"/>
        </w:rPr>
      </w:pPr>
      <w:proofErr w:type="spellStart"/>
      <w:r w:rsidRPr="00112374">
        <w:rPr>
          <w:sz w:val="28"/>
          <w:szCs w:val="28"/>
        </w:rPr>
        <w:t>д</w:t>
      </w:r>
      <w:proofErr w:type="spellEnd"/>
      <w:r w:rsidRPr="00112374">
        <w:rPr>
          <w:sz w:val="28"/>
          <w:szCs w:val="28"/>
        </w:rPr>
        <w:t xml:space="preserve">) для юридических лиц - нотариально заверенные копии учредительных документов </w:t>
      </w:r>
    </w:p>
    <w:p w:rsidR="00112374" w:rsidRPr="00112374" w:rsidRDefault="00112374" w:rsidP="001D06E7">
      <w:pPr>
        <w:pStyle w:val="Default"/>
        <w:rPr>
          <w:b/>
          <w:bCs/>
          <w:sz w:val="28"/>
          <w:szCs w:val="28"/>
        </w:rPr>
      </w:pPr>
    </w:p>
    <w:p w:rsidR="001D06E7" w:rsidRPr="00112374" w:rsidRDefault="001D06E7" w:rsidP="001D06E7">
      <w:pPr>
        <w:pStyle w:val="Default"/>
        <w:rPr>
          <w:sz w:val="28"/>
          <w:szCs w:val="28"/>
        </w:rPr>
      </w:pPr>
      <w:r w:rsidRPr="00112374">
        <w:rPr>
          <w:b/>
          <w:bCs/>
          <w:sz w:val="28"/>
          <w:szCs w:val="28"/>
        </w:rPr>
        <w:t xml:space="preserve">Данный порядок действий заявителя </w:t>
      </w:r>
      <w:proofErr w:type="gramStart"/>
      <w:r w:rsidRPr="00112374">
        <w:rPr>
          <w:b/>
          <w:bCs/>
          <w:sz w:val="28"/>
          <w:szCs w:val="28"/>
        </w:rPr>
        <w:t xml:space="preserve">и </w:t>
      </w:r>
      <w:r w:rsidR="00112374">
        <w:rPr>
          <w:b/>
          <w:bCs/>
          <w:sz w:val="28"/>
          <w:szCs w:val="28"/>
        </w:rPr>
        <w:t>О</w:t>
      </w:r>
      <w:r w:rsidR="007524F4">
        <w:rPr>
          <w:b/>
          <w:bCs/>
          <w:sz w:val="28"/>
          <w:szCs w:val="28"/>
        </w:rPr>
        <w:t>О</w:t>
      </w:r>
      <w:r w:rsidR="00112374">
        <w:rPr>
          <w:b/>
          <w:bCs/>
          <w:sz w:val="28"/>
          <w:szCs w:val="28"/>
        </w:rPr>
        <w:t>О</w:t>
      </w:r>
      <w:proofErr w:type="gramEnd"/>
      <w:r w:rsidR="00112374">
        <w:rPr>
          <w:b/>
          <w:bCs/>
          <w:sz w:val="28"/>
          <w:szCs w:val="28"/>
        </w:rPr>
        <w:t xml:space="preserve"> «Энергопром»</w:t>
      </w:r>
      <w:r w:rsidRPr="00112374">
        <w:rPr>
          <w:b/>
          <w:bCs/>
          <w:sz w:val="28"/>
          <w:szCs w:val="28"/>
        </w:rPr>
        <w:t xml:space="preserve"> разработан в соответствии со следующими нормативными правовыми актам</w:t>
      </w:r>
      <w:r w:rsidRPr="00112374">
        <w:rPr>
          <w:sz w:val="28"/>
          <w:szCs w:val="28"/>
        </w:rPr>
        <w:t xml:space="preserve">и: </w:t>
      </w:r>
    </w:p>
    <w:p w:rsidR="001D06E7" w:rsidRPr="00112374" w:rsidRDefault="001D06E7" w:rsidP="001D06E7">
      <w:pPr>
        <w:pStyle w:val="Default"/>
        <w:spacing w:after="145"/>
        <w:rPr>
          <w:sz w:val="28"/>
          <w:szCs w:val="28"/>
        </w:rPr>
      </w:pPr>
      <w:r w:rsidRPr="00112374">
        <w:rPr>
          <w:rFonts w:ascii="Wingdings" w:hAnsi="Wingdings" w:cs="Wingdings"/>
          <w:sz w:val="28"/>
          <w:szCs w:val="28"/>
        </w:rPr>
        <w:t></w:t>
      </w:r>
      <w:r w:rsidRPr="00112374">
        <w:rPr>
          <w:rFonts w:ascii="Wingdings" w:hAnsi="Wingdings" w:cs="Wingdings"/>
          <w:sz w:val="28"/>
          <w:szCs w:val="28"/>
        </w:rPr>
        <w:t></w:t>
      </w:r>
      <w:r w:rsidRPr="00112374">
        <w:rPr>
          <w:sz w:val="28"/>
          <w:szCs w:val="28"/>
        </w:rPr>
        <w:t xml:space="preserve">Гражданским кодексом Российской Федерации; </w:t>
      </w:r>
    </w:p>
    <w:p w:rsidR="001D06E7" w:rsidRPr="00112374" w:rsidRDefault="001D06E7" w:rsidP="001D06E7">
      <w:pPr>
        <w:pStyle w:val="Default"/>
        <w:spacing w:after="145"/>
        <w:rPr>
          <w:sz w:val="28"/>
          <w:szCs w:val="28"/>
        </w:rPr>
      </w:pPr>
      <w:r w:rsidRPr="00112374">
        <w:rPr>
          <w:rFonts w:ascii="Wingdings" w:hAnsi="Wingdings" w:cs="Wingdings"/>
          <w:sz w:val="28"/>
          <w:szCs w:val="28"/>
        </w:rPr>
        <w:t></w:t>
      </w:r>
      <w:r w:rsidRPr="00112374">
        <w:rPr>
          <w:rFonts w:ascii="Wingdings" w:hAnsi="Wingdings" w:cs="Wingdings"/>
          <w:sz w:val="28"/>
          <w:szCs w:val="28"/>
        </w:rPr>
        <w:t></w:t>
      </w:r>
      <w:r w:rsidRPr="00112374">
        <w:rPr>
          <w:sz w:val="28"/>
          <w:szCs w:val="28"/>
        </w:rPr>
        <w:t xml:space="preserve">Градостроительным кодексом Российской Федерации; </w:t>
      </w:r>
    </w:p>
    <w:p w:rsidR="001D06E7" w:rsidRPr="00112374" w:rsidRDefault="001D06E7" w:rsidP="001D06E7">
      <w:pPr>
        <w:pStyle w:val="Default"/>
        <w:spacing w:after="145"/>
        <w:rPr>
          <w:sz w:val="28"/>
          <w:szCs w:val="28"/>
        </w:rPr>
      </w:pPr>
      <w:r w:rsidRPr="00112374">
        <w:rPr>
          <w:rFonts w:ascii="Wingdings" w:hAnsi="Wingdings" w:cs="Wingdings"/>
          <w:sz w:val="28"/>
          <w:szCs w:val="28"/>
        </w:rPr>
        <w:t></w:t>
      </w:r>
      <w:r w:rsidRPr="00112374">
        <w:rPr>
          <w:rFonts w:ascii="Wingdings" w:hAnsi="Wingdings" w:cs="Wingdings"/>
          <w:sz w:val="28"/>
          <w:szCs w:val="28"/>
        </w:rPr>
        <w:t></w:t>
      </w:r>
      <w:r w:rsidRPr="00112374">
        <w:rPr>
          <w:sz w:val="28"/>
          <w:szCs w:val="28"/>
        </w:rPr>
        <w:t>Федеральным законом № 210-ФЗ от 30.12.2004 «Об основах регулирования тарифов организаций коммунального комплекса (</w:t>
      </w:r>
      <w:proofErr w:type="gramStart"/>
      <w:r w:rsidRPr="00112374">
        <w:rPr>
          <w:sz w:val="28"/>
          <w:szCs w:val="28"/>
        </w:rPr>
        <w:t>принят</w:t>
      </w:r>
      <w:proofErr w:type="gramEnd"/>
      <w:r w:rsidRPr="00112374">
        <w:rPr>
          <w:sz w:val="28"/>
          <w:szCs w:val="28"/>
        </w:rPr>
        <w:t xml:space="preserve"> ГД ФС РФ 22.12.2004); </w:t>
      </w:r>
    </w:p>
    <w:p w:rsidR="001D06E7" w:rsidRPr="00112374" w:rsidRDefault="001D06E7" w:rsidP="001D06E7">
      <w:pPr>
        <w:pStyle w:val="Default"/>
        <w:spacing w:after="145"/>
        <w:rPr>
          <w:sz w:val="28"/>
          <w:szCs w:val="28"/>
        </w:rPr>
      </w:pPr>
      <w:r w:rsidRPr="00112374">
        <w:rPr>
          <w:rFonts w:ascii="Wingdings" w:hAnsi="Wingdings" w:cs="Wingdings"/>
          <w:sz w:val="28"/>
          <w:szCs w:val="28"/>
        </w:rPr>
        <w:t></w:t>
      </w:r>
      <w:r w:rsidRPr="00112374">
        <w:rPr>
          <w:rFonts w:ascii="Wingdings" w:hAnsi="Wingdings" w:cs="Wingdings"/>
          <w:sz w:val="28"/>
          <w:szCs w:val="28"/>
        </w:rPr>
        <w:t></w:t>
      </w:r>
      <w:r w:rsidRPr="00112374">
        <w:rPr>
          <w:sz w:val="28"/>
          <w:szCs w:val="28"/>
        </w:rPr>
        <w:t xml:space="preserve"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83; </w:t>
      </w:r>
    </w:p>
    <w:p w:rsidR="001D06E7" w:rsidRPr="00112374" w:rsidRDefault="001D06E7" w:rsidP="001D06E7">
      <w:pPr>
        <w:pStyle w:val="Default"/>
        <w:spacing w:after="145"/>
        <w:rPr>
          <w:sz w:val="28"/>
          <w:szCs w:val="28"/>
        </w:rPr>
      </w:pPr>
      <w:r w:rsidRPr="00112374">
        <w:rPr>
          <w:rFonts w:ascii="Wingdings" w:hAnsi="Wingdings" w:cs="Wingdings"/>
          <w:sz w:val="28"/>
          <w:szCs w:val="28"/>
        </w:rPr>
        <w:t></w:t>
      </w:r>
      <w:r w:rsidRPr="00112374">
        <w:rPr>
          <w:rFonts w:ascii="Wingdings" w:hAnsi="Wingdings" w:cs="Wingdings"/>
          <w:sz w:val="28"/>
          <w:szCs w:val="28"/>
        </w:rPr>
        <w:t></w:t>
      </w:r>
      <w:r w:rsidRPr="00112374">
        <w:rPr>
          <w:sz w:val="28"/>
          <w:szCs w:val="28"/>
        </w:rPr>
        <w:t xml:space="preserve">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83; </w:t>
      </w:r>
    </w:p>
    <w:p w:rsidR="001D06E7" w:rsidRPr="00112374" w:rsidRDefault="001D06E7" w:rsidP="001D06E7">
      <w:pPr>
        <w:pStyle w:val="Default"/>
        <w:spacing w:after="145"/>
        <w:rPr>
          <w:sz w:val="28"/>
          <w:szCs w:val="28"/>
        </w:rPr>
      </w:pPr>
      <w:r w:rsidRPr="00112374">
        <w:rPr>
          <w:rFonts w:ascii="Wingdings" w:hAnsi="Wingdings" w:cs="Wingdings"/>
          <w:sz w:val="28"/>
          <w:szCs w:val="28"/>
        </w:rPr>
        <w:t></w:t>
      </w:r>
      <w:r w:rsidRPr="00112374">
        <w:rPr>
          <w:rFonts w:ascii="Wingdings" w:hAnsi="Wingdings" w:cs="Wingdings"/>
          <w:sz w:val="28"/>
          <w:szCs w:val="28"/>
        </w:rPr>
        <w:t></w:t>
      </w:r>
      <w:r w:rsidRPr="00112374">
        <w:rPr>
          <w:sz w:val="28"/>
          <w:szCs w:val="28"/>
        </w:rPr>
        <w:t xml:space="preserve">Правилами заключения и исполнения публичных договоров о подключении к системам коммунальной инфраструктуры, утвержденным Постановлением Правительства РФ от 09 июня 2007г. № 360. </w:t>
      </w:r>
    </w:p>
    <w:p w:rsidR="001D06E7" w:rsidRPr="00112374" w:rsidRDefault="001D06E7" w:rsidP="001D06E7">
      <w:pPr>
        <w:pStyle w:val="Default"/>
        <w:spacing w:after="145"/>
        <w:rPr>
          <w:sz w:val="28"/>
          <w:szCs w:val="28"/>
        </w:rPr>
      </w:pPr>
      <w:r w:rsidRPr="00112374">
        <w:rPr>
          <w:rFonts w:ascii="Wingdings" w:hAnsi="Wingdings" w:cs="Wingdings"/>
          <w:sz w:val="28"/>
          <w:szCs w:val="28"/>
        </w:rPr>
        <w:t></w:t>
      </w:r>
      <w:r w:rsidRPr="00112374">
        <w:rPr>
          <w:rFonts w:ascii="Wingdings" w:hAnsi="Wingdings" w:cs="Wingdings"/>
          <w:sz w:val="28"/>
          <w:szCs w:val="28"/>
        </w:rPr>
        <w:t></w:t>
      </w:r>
      <w:r w:rsidRPr="00112374">
        <w:rPr>
          <w:sz w:val="28"/>
          <w:szCs w:val="28"/>
        </w:rPr>
        <w:t xml:space="preserve">Федеральный Закон о теплоснабжении от 27.07.2010 № 190-ФЗ </w:t>
      </w:r>
    </w:p>
    <w:p w:rsidR="001D06E7" w:rsidRPr="00112374" w:rsidRDefault="001D06E7" w:rsidP="001D06E7">
      <w:pPr>
        <w:pStyle w:val="Default"/>
        <w:rPr>
          <w:sz w:val="28"/>
          <w:szCs w:val="28"/>
        </w:rPr>
      </w:pPr>
      <w:r w:rsidRPr="00112374">
        <w:rPr>
          <w:rFonts w:ascii="Wingdings" w:hAnsi="Wingdings" w:cs="Wingdings"/>
          <w:sz w:val="28"/>
          <w:szCs w:val="28"/>
        </w:rPr>
        <w:t></w:t>
      </w:r>
      <w:r w:rsidRPr="00112374">
        <w:rPr>
          <w:rFonts w:ascii="Wingdings" w:hAnsi="Wingdings" w:cs="Wingdings"/>
          <w:sz w:val="28"/>
          <w:szCs w:val="28"/>
        </w:rPr>
        <w:t></w:t>
      </w:r>
      <w:r w:rsidRPr="00112374">
        <w:rPr>
          <w:sz w:val="28"/>
          <w:szCs w:val="28"/>
        </w:rPr>
        <w:t xml:space="preserve">Правила подключения к системам теплоснабжения </w:t>
      </w:r>
      <w:proofErr w:type="gramStart"/>
      <w:r w:rsidRPr="00112374">
        <w:rPr>
          <w:sz w:val="28"/>
          <w:szCs w:val="28"/>
        </w:rPr>
        <w:t xml:space="preserve">( </w:t>
      </w:r>
      <w:proofErr w:type="gramEnd"/>
      <w:r w:rsidRPr="00112374">
        <w:rPr>
          <w:sz w:val="28"/>
          <w:szCs w:val="28"/>
        </w:rPr>
        <w:t xml:space="preserve">утв. постановлением Правительства РФ от 16.04.2012 № 307) </w:t>
      </w:r>
    </w:p>
    <w:p w:rsidR="001D06E7" w:rsidRPr="00112374" w:rsidRDefault="001D06E7" w:rsidP="001D06E7">
      <w:pPr>
        <w:pStyle w:val="Default"/>
        <w:rPr>
          <w:sz w:val="28"/>
          <w:szCs w:val="28"/>
        </w:rPr>
      </w:pPr>
    </w:p>
    <w:p w:rsidR="001D06E7" w:rsidRPr="00112374" w:rsidRDefault="001D06E7" w:rsidP="00112374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Все заявки на подключение к системе теплоснабжения при обращении заявителей в учреждение рассматриваются в порядке поступления. </w:t>
      </w:r>
    </w:p>
    <w:p w:rsidR="001D06E7" w:rsidRPr="00112374" w:rsidRDefault="001D06E7" w:rsidP="00112374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Заявка регистрируется в журнале входящей корреспонденции. </w:t>
      </w:r>
    </w:p>
    <w:p w:rsidR="001D06E7" w:rsidRPr="00112374" w:rsidRDefault="001D06E7" w:rsidP="00112374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После рассмотрения заявки руководителем, она передается непосредственно исполнителю. </w:t>
      </w:r>
    </w:p>
    <w:p w:rsidR="001D06E7" w:rsidRPr="00112374" w:rsidRDefault="001D06E7" w:rsidP="00112374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 </w:t>
      </w:r>
    </w:p>
    <w:p w:rsidR="001D06E7" w:rsidRPr="00112374" w:rsidRDefault="001D06E7" w:rsidP="00112374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Возможность подключения объектов капитального строительства к сетям инженерно-технического обеспечения, существует: </w:t>
      </w:r>
    </w:p>
    <w:p w:rsidR="001D06E7" w:rsidRPr="00112374" w:rsidRDefault="001D06E7" w:rsidP="001D06E7">
      <w:pPr>
        <w:pStyle w:val="Default"/>
        <w:rPr>
          <w:sz w:val="28"/>
          <w:szCs w:val="28"/>
        </w:rPr>
      </w:pPr>
      <w:r w:rsidRPr="00112374">
        <w:rPr>
          <w:sz w:val="28"/>
          <w:szCs w:val="28"/>
        </w:rPr>
        <w:t xml:space="preserve">- при наличии резерва пропускной способности сетей, обеспечивающего передачу необходимого объема ресурса; </w:t>
      </w:r>
    </w:p>
    <w:p w:rsidR="007501BC" w:rsidRPr="00112374" w:rsidRDefault="001D06E7" w:rsidP="007501BC">
      <w:pPr>
        <w:pStyle w:val="Default"/>
        <w:rPr>
          <w:sz w:val="28"/>
          <w:szCs w:val="28"/>
        </w:rPr>
      </w:pPr>
      <w:r w:rsidRPr="00112374">
        <w:rPr>
          <w:sz w:val="28"/>
          <w:szCs w:val="28"/>
        </w:rPr>
        <w:t xml:space="preserve">- при наличии резерва мощности по производству соответствующего ресурса. </w:t>
      </w:r>
    </w:p>
    <w:p w:rsidR="001D06E7" w:rsidRPr="00112374" w:rsidRDefault="001D06E7" w:rsidP="00112374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В случае представления заявителем всех документов и наличии возможности подключения, исполнитель в течение 5 рабочих дней с даты их получения выдает заказчику технические условия подключения (ТУ). </w:t>
      </w:r>
    </w:p>
    <w:p w:rsidR="001D06E7" w:rsidRPr="00112374" w:rsidRDefault="001D06E7" w:rsidP="00112374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Срок действия ТУ - 2 года. </w:t>
      </w:r>
    </w:p>
    <w:p w:rsidR="001D06E7" w:rsidRPr="00112374" w:rsidRDefault="001D06E7" w:rsidP="00112374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В соответствии с выданными ТУ заявитель разрабатывает проектную документацию, утвержденную в установленном порядке, и согласовывает ее с </w:t>
      </w:r>
      <w:r w:rsidR="00112374">
        <w:rPr>
          <w:sz w:val="28"/>
          <w:szCs w:val="28"/>
        </w:rPr>
        <w:t>ООО «Энергопром»</w:t>
      </w:r>
    </w:p>
    <w:p w:rsidR="001D06E7" w:rsidRPr="00112374" w:rsidRDefault="001D06E7" w:rsidP="001D06E7">
      <w:pPr>
        <w:pStyle w:val="Default"/>
        <w:rPr>
          <w:sz w:val="28"/>
          <w:szCs w:val="28"/>
        </w:rPr>
      </w:pPr>
      <w:r w:rsidRPr="00112374">
        <w:rPr>
          <w:sz w:val="28"/>
          <w:szCs w:val="28"/>
        </w:rPr>
        <w:t xml:space="preserve">Заявитель предоставляет исполнителю 1 экземпляр проектной документации. </w:t>
      </w:r>
    </w:p>
    <w:p w:rsidR="001D06E7" w:rsidRPr="00112374" w:rsidRDefault="001D06E7" w:rsidP="00112374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</w:t>
      </w:r>
      <w:r w:rsidR="00112374">
        <w:rPr>
          <w:sz w:val="28"/>
          <w:szCs w:val="28"/>
        </w:rPr>
        <w:t>.</w:t>
      </w:r>
      <w:r w:rsidRPr="00112374">
        <w:rPr>
          <w:sz w:val="28"/>
          <w:szCs w:val="28"/>
        </w:rPr>
        <w:t xml:space="preserve"> </w:t>
      </w:r>
    </w:p>
    <w:p w:rsidR="001D06E7" w:rsidRPr="00112374" w:rsidRDefault="001D06E7" w:rsidP="00112374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До начала подачи теплоносителя, заявитель должен получить разрешение на ввод в эксплуатацию объектов капитального строительства: </w:t>
      </w:r>
    </w:p>
    <w:p w:rsidR="001D06E7" w:rsidRPr="00112374" w:rsidRDefault="001D06E7" w:rsidP="001D06E7">
      <w:pPr>
        <w:pStyle w:val="Default"/>
        <w:rPr>
          <w:sz w:val="28"/>
          <w:szCs w:val="28"/>
        </w:rPr>
      </w:pPr>
      <w:r w:rsidRPr="00112374">
        <w:rPr>
          <w:sz w:val="28"/>
          <w:szCs w:val="28"/>
        </w:rPr>
        <w:t xml:space="preserve">- заключить договор о теплоснабжении; </w:t>
      </w:r>
    </w:p>
    <w:p w:rsidR="001D06E7" w:rsidRPr="00112374" w:rsidRDefault="001D06E7" w:rsidP="001D06E7">
      <w:pPr>
        <w:pStyle w:val="Default"/>
        <w:rPr>
          <w:sz w:val="28"/>
          <w:szCs w:val="28"/>
        </w:rPr>
      </w:pPr>
      <w:r w:rsidRPr="00112374">
        <w:rPr>
          <w:sz w:val="28"/>
          <w:szCs w:val="28"/>
        </w:rPr>
        <w:t xml:space="preserve">- предоставить гарантию качества на подключенных к системе теплоснабжения тепловых сетей, в отношении работ по строительству и примененных материалов на срок не менее чем десять лет. </w:t>
      </w:r>
    </w:p>
    <w:p w:rsidR="001D06E7" w:rsidRPr="00112374" w:rsidRDefault="001D06E7" w:rsidP="001D06E7">
      <w:pPr>
        <w:pStyle w:val="Default"/>
        <w:rPr>
          <w:sz w:val="28"/>
          <w:szCs w:val="28"/>
        </w:rPr>
      </w:pPr>
      <w:r w:rsidRPr="00112374">
        <w:rPr>
          <w:sz w:val="28"/>
          <w:szCs w:val="28"/>
        </w:rPr>
        <w:t xml:space="preserve">До ввода объектов капитального строительства в эксплуатацию заявитель обязан: </w:t>
      </w:r>
    </w:p>
    <w:p w:rsidR="001D06E7" w:rsidRPr="00112374" w:rsidRDefault="001D06E7" w:rsidP="001D06E7">
      <w:pPr>
        <w:pStyle w:val="Default"/>
        <w:rPr>
          <w:sz w:val="28"/>
          <w:szCs w:val="28"/>
        </w:rPr>
      </w:pPr>
      <w:r w:rsidRPr="00112374">
        <w:rPr>
          <w:sz w:val="28"/>
          <w:szCs w:val="28"/>
        </w:rPr>
        <w:t xml:space="preserve">- обеспечить доступ исполнителя к объектам, подключаемым к тепловым сетям, для проверки выполнения заявителем условий подключения; </w:t>
      </w:r>
    </w:p>
    <w:p w:rsidR="001D06E7" w:rsidRPr="00112374" w:rsidRDefault="001D06E7" w:rsidP="001D06E7">
      <w:pPr>
        <w:pStyle w:val="Default"/>
        <w:rPr>
          <w:sz w:val="28"/>
          <w:szCs w:val="28"/>
        </w:rPr>
      </w:pPr>
      <w:r w:rsidRPr="00112374">
        <w:rPr>
          <w:sz w:val="28"/>
          <w:szCs w:val="28"/>
        </w:rPr>
        <w:t xml:space="preserve">- выполнить установленные требования, необходимые для подачи </w:t>
      </w:r>
      <w:proofErr w:type="spellStart"/>
      <w:r w:rsidRPr="00112374">
        <w:rPr>
          <w:sz w:val="28"/>
          <w:szCs w:val="28"/>
        </w:rPr>
        <w:t>теплоэнергии</w:t>
      </w:r>
      <w:proofErr w:type="spellEnd"/>
      <w:r w:rsidRPr="00112374">
        <w:rPr>
          <w:sz w:val="28"/>
          <w:szCs w:val="28"/>
        </w:rPr>
        <w:t xml:space="preserve">. </w:t>
      </w:r>
    </w:p>
    <w:p w:rsidR="00112374" w:rsidRDefault="00112374" w:rsidP="001D06E7">
      <w:pPr>
        <w:pStyle w:val="Default"/>
        <w:rPr>
          <w:sz w:val="28"/>
          <w:szCs w:val="28"/>
        </w:rPr>
      </w:pPr>
    </w:p>
    <w:p w:rsidR="001D06E7" w:rsidRPr="00112374" w:rsidRDefault="001D06E7" w:rsidP="00112374">
      <w:pPr>
        <w:pStyle w:val="Default"/>
        <w:ind w:firstLine="708"/>
        <w:rPr>
          <w:sz w:val="28"/>
          <w:szCs w:val="28"/>
        </w:rPr>
      </w:pPr>
      <w:r w:rsidRPr="00112374">
        <w:rPr>
          <w:sz w:val="28"/>
          <w:szCs w:val="28"/>
        </w:rPr>
        <w:t xml:space="preserve">Телефон и адрес службы, ответственной за прием и обработку заявок на подключение к системе теплоснабжения: </w:t>
      </w:r>
    </w:p>
    <w:p w:rsidR="001D06E7" w:rsidRPr="00112374" w:rsidRDefault="00AE6383" w:rsidP="001D06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8(39172)2-17-33</w:t>
      </w:r>
    </w:p>
    <w:p w:rsidR="00072690" w:rsidRPr="00AE6383" w:rsidRDefault="00AE6383" w:rsidP="001D06E7">
      <w:pPr>
        <w:rPr>
          <w:rFonts w:ascii="Times New Roman" w:hAnsi="Times New Roman" w:cs="Times New Roman"/>
          <w:sz w:val="28"/>
          <w:szCs w:val="28"/>
        </w:rPr>
      </w:pPr>
      <w:r w:rsidRPr="00AE6383">
        <w:rPr>
          <w:rFonts w:ascii="Times New Roman" w:hAnsi="Times New Roman" w:cs="Times New Roman"/>
          <w:sz w:val="28"/>
          <w:szCs w:val="28"/>
        </w:rPr>
        <w:t xml:space="preserve">663200,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край, Туруханский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</w:t>
      </w:r>
    </w:p>
    <w:sectPr w:rsidR="00072690" w:rsidRPr="00AE6383" w:rsidSect="0007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6E7"/>
    <w:rsid w:val="000549AA"/>
    <w:rsid w:val="00072690"/>
    <w:rsid w:val="00112374"/>
    <w:rsid w:val="001D06E7"/>
    <w:rsid w:val="006943D2"/>
    <w:rsid w:val="006B65D2"/>
    <w:rsid w:val="007501BC"/>
    <w:rsid w:val="007524F4"/>
    <w:rsid w:val="00A1055F"/>
    <w:rsid w:val="00AE6383"/>
    <w:rsid w:val="00CE63A9"/>
    <w:rsid w:val="00D5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5</cp:revision>
  <dcterms:created xsi:type="dcterms:W3CDTF">2014-11-25T08:56:00Z</dcterms:created>
  <dcterms:modified xsi:type="dcterms:W3CDTF">2019-01-22T04:07:00Z</dcterms:modified>
</cp:coreProperties>
</file>